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6200"/>
      </w:tblGrid>
      <w:tr w:rsidR="00A66565" w:rsidRPr="001A42CF" w14:paraId="2E1E179E" w14:textId="77777777" w:rsidTr="00B5159B">
        <w:trPr>
          <w:trHeight w:val="1080"/>
        </w:trPr>
        <w:tc>
          <w:tcPr>
            <w:tcW w:w="2868" w:type="dxa"/>
            <w:tcBorders>
              <w:top w:val="nil"/>
              <w:left w:val="nil"/>
              <w:bottom w:val="nil"/>
              <w:right w:val="nil"/>
            </w:tcBorders>
          </w:tcPr>
          <w:bookmarkStart w:id="0" w:name="_GoBack"/>
          <w:bookmarkEnd w:id="0"/>
          <w:p w14:paraId="05D6FAA9" w14:textId="77777777" w:rsidR="00A66565" w:rsidRPr="00BC0EED" w:rsidRDefault="00DE6790" w:rsidP="00742E83">
            <w:pPr>
              <w:pStyle w:val="Heading4"/>
              <w:spacing w:line="360" w:lineRule="atLeast"/>
              <w:rPr>
                <w:sz w:val="26"/>
                <w:szCs w:val="26"/>
                <w:lang w:eastAsia="en-US"/>
              </w:rPr>
            </w:pPr>
            <w:r>
              <w:rPr>
                <w:b w:val="0"/>
                <w:noProof/>
                <w:sz w:val="20"/>
                <w:lang w:val="en-US" w:eastAsia="en-US"/>
              </w:rPr>
              <mc:AlternateContent>
                <mc:Choice Requires="wps">
                  <w:drawing>
                    <wp:anchor distT="0" distB="0" distL="114300" distR="114300" simplePos="0" relativeHeight="251657728" behindDoc="0" locked="0" layoutInCell="0" allowOverlap="1" wp14:anchorId="3B334B00" wp14:editId="39D10E20">
                      <wp:simplePos x="0" y="0"/>
                      <wp:positionH relativeFrom="column">
                        <wp:posOffset>542925</wp:posOffset>
                      </wp:positionH>
                      <wp:positionV relativeFrom="paragraph">
                        <wp:posOffset>240030</wp:posOffset>
                      </wp:positionV>
                      <wp:extent cx="607695" cy="0"/>
                      <wp:effectExtent l="9525" t="11430" r="11430"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F36FDD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8.9pt" to="90.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mq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" o:allowincell="f"/>
                  </w:pict>
                </mc:Fallback>
              </mc:AlternateContent>
            </w:r>
            <w:r w:rsidR="00A66565" w:rsidRPr="001A42CF">
              <w:rPr>
                <w:sz w:val="24"/>
                <w:lang w:eastAsia="en-US"/>
              </w:rPr>
              <w:t xml:space="preserve"> </w:t>
            </w:r>
            <w:r w:rsidR="00A66565" w:rsidRPr="00BC0EED">
              <w:rPr>
                <w:sz w:val="26"/>
                <w:szCs w:val="26"/>
                <w:lang w:eastAsia="en-US"/>
              </w:rPr>
              <w:t>BỘ TƯ PHÁP</w:t>
            </w:r>
          </w:p>
          <w:p w14:paraId="235AE0AA" w14:textId="77777777" w:rsidR="00A66565" w:rsidRPr="001A42CF" w:rsidRDefault="00A66565" w:rsidP="00742E83">
            <w:pPr>
              <w:pStyle w:val="Heading4"/>
              <w:spacing w:before="120" w:line="360" w:lineRule="atLeast"/>
              <w:rPr>
                <w:sz w:val="24"/>
                <w:szCs w:val="24"/>
                <w:lang w:eastAsia="en-US"/>
              </w:rPr>
            </w:pPr>
            <w:r w:rsidRPr="001A42CF">
              <w:rPr>
                <w:lang w:eastAsia="en-US"/>
              </w:rPr>
              <w:t xml:space="preserve">    </w:t>
            </w:r>
          </w:p>
          <w:p w14:paraId="7069A73B" w14:textId="0C536FE8" w:rsidR="00A66565" w:rsidRPr="001A42CF" w:rsidRDefault="003F5562" w:rsidP="00D51847">
            <w:pPr>
              <w:pStyle w:val="Heading4"/>
              <w:spacing w:line="360" w:lineRule="atLeast"/>
              <w:rPr>
                <w:b w:val="0"/>
                <w:lang w:eastAsia="en-US"/>
              </w:rPr>
            </w:pPr>
            <w:r>
              <w:rPr>
                <w:b w:val="0"/>
                <w:sz w:val="26"/>
                <w:lang w:val="en-US" w:eastAsia="en-US"/>
              </w:rPr>
              <w:t xml:space="preserve">Số: </w:t>
            </w:r>
            <w:r w:rsidR="00D51847">
              <w:rPr>
                <w:b w:val="0"/>
                <w:sz w:val="26"/>
                <w:lang w:val="en-US" w:eastAsia="en-US"/>
              </w:rPr>
              <w:t xml:space="preserve">                </w:t>
            </w:r>
            <w:r w:rsidR="00A475F5" w:rsidRPr="001A42CF">
              <w:rPr>
                <w:b w:val="0"/>
                <w:sz w:val="26"/>
                <w:lang w:val="en-US" w:eastAsia="en-US"/>
              </w:rPr>
              <w:t>/BC-BTP</w:t>
            </w:r>
            <w:r w:rsidR="00A66565" w:rsidRPr="001A42CF">
              <w:rPr>
                <w:b w:val="0"/>
                <w:sz w:val="26"/>
                <w:lang w:eastAsia="en-US"/>
              </w:rPr>
              <w:t xml:space="preserve"> </w:t>
            </w:r>
          </w:p>
        </w:tc>
        <w:tc>
          <w:tcPr>
            <w:tcW w:w="6200" w:type="dxa"/>
            <w:tcBorders>
              <w:top w:val="nil"/>
              <w:left w:val="nil"/>
              <w:bottom w:val="nil"/>
              <w:right w:val="nil"/>
            </w:tcBorders>
          </w:tcPr>
          <w:p w14:paraId="20417B98" w14:textId="77777777" w:rsidR="00A66565" w:rsidRPr="001A42CF" w:rsidRDefault="00A66565" w:rsidP="00742E83">
            <w:pPr>
              <w:pStyle w:val="Heading4"/>
              <w:spacing w:line="360" w:lineRule="atLeast"/>
              <w:rPr>
                <w:sz w:val="26"/>
                <w:szCs w:val="26"/>
                <w:lang w:eastAsia="en-US"/>
              </w:rPr>
            </w:pPr>
            <w:r w:rsidRPr="001A42CF">
              <w:rPr>
                <w:sz w:val="26"/>
                <w:szCs w:val="26"/>
                <w:lang w:eastAsia="en-US"/>
              </w:rPr>
              <w:t>CỘNG HOÀ XÃ HỘI CHỦ NGHĨA VIỆT NAM</w:t>
            </w:r>
          </w:p>
          <w:p w14:paraId="0B2F451F" w14:textId="77777777" w:rsidR="00A66565" w:rsidRPr="001A42CF" w:rsidRDefault="00A66565" w:rsidP="00742E83">
            <w:pPr>
              <w:spacing w:line="360" w:lineRule="atLeast"/>
              <w:jc w:val="center"/>
              <w:rPr>
                <w:b/>
                <w:sz w:val="26"/>
                <w:szCs w:val="26"/>
              </w:rPr>
            </w:pPr>
            <w:r w:rsidRPr="001A42CF">
              <w:rPr>
                <w:b/>
                <w:sz w:val="26"/>
                <w:szCs w:val="26"/>
              </w:rPr>
              <w:t xml:space="preserve">   Độc lập - Tự do - Hạnh phúc</w:t>
            </w:r>
          </w:p>
          <w:p w14:paraId="2F7B7401" w14:textId="0D71D8CD" w:rsidR="00A66565" w:rsidRPr="001A42CF" w:rsidRDefault="00DE6790" w:rsidP="00D51847">
            <w:pPr>
              <w:spacing w:before="120" w:line="360" w:lineRule="exact"/>
              <w:jc w:val="center"/>
              <w:rPr>
                <w:i/>
                <w:sz w:val="26"/>
                <w:szCs w:val="26"/>
              </w:rPr>
            </w:pPr>
            <w:r>
              <w:rPr>
                <w:i/>
                <w:noProof/>
                <w:sz w:val="26"/>
                <w:szCs w:val="26"/>
              </w:rPr>
              <mc:AlternateContent>
                <mc:Choice Requires="wps">
                  <w:drawing>
                    <wp:anchor distT="0" distB="0" distL="114300" distR="114300" simplePos="0" relativeHeight="251656704" behindDoc="0" locked="0" layoutInCell="1" allowOverlap="1" wp14:anchorId="2417B446" wp14:editId="3C6BA251">
                      <wp:simplePos x="0" y="0"/>
                      <wp:positionH relativeFrom="column">
                        <wp:posOffset>967105</wp:posOffset>
                      </wp:positionH>
                      <wp:positionV relativeFrom="paragraph">
                        <wp:posOffset>9525</wp:posOffset>
                      </wp:positionV>
                      <wp:extent cx="1999615" cy="0"/>
                      <wp:effectExtent l="5080" t="9525" r="508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1F66EE"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75pt" to="233.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"/>
                  </w:pict>
                </mc:Fallback>
              </mc:AlternateContent>
            </w:r>
            <w:r w:rsidR="00A475F5" w:rsidRPr="001A42CF">
              <w:rPr>
                <w:i/>
                <w:sz w:val="26"/>
                <w:szCs w:val="26"/>
              </w:rPr>
              <w:t>Hà Nội, ngày</w:t>
            </w:r>
            <w:r w:rsidR="003F5562">
              <w:rPr>
                <w:i/>
                <w:sz w:val="26"/>
                <w:szCs w:val="26"/>
              </w:rPr>
              <w:t xml:space="preserve"> </w:t>
            </w:r>
            <w:r w:rsidR="00D51847">
              <w:rPr>
                <w:i/>
                <w:sz w:val="26"/>
                <w:szCs w:val="26"/>
              </w:rPr>
              <w:t xml:space="preserve">      </w:t>
            </w:r>
            <w:r w:rsidR="003F5562">
              <w:rPr>
                <w:i/>
                <w:sz w:val="26"/>
                <w:szCs w:val="26"/>
              </w:rPr>
              <w:t xml:space="preserve"> </w:t>
            </w:r>
            <w:r w:rsidR="00A475F5" w:rsidRPr="001A42CF">
              <w:rPr>
                <w:i/>
                <w:sz w:val="26"/>
                <w:szCs w:val="26"/>
              </w:rPr>
              <w:t xml:space="preserve">tháng </w:t>
            </w:r>
            <w:r w:rsidR="00D51847">
              <w:rPr>
                <w:i/>
                <w:sz w:val="26"/>
                <w:szCs w:val="26"/>
              </w:rPr>
              <w:t xml:space="preserve">    </w:t>
            </w:r>
            <w:r w:rsidR="00A475F5" w:rsidRPr="001A42CF">
              <w:rPr>
                <w:i/>
                <w:sz w:val="26"/>
                <w:szCs w:val="26"/>
              </w:rPr>
              <w:t xml:space="preserve"> năm 202</w:t>
            </w:r>
            <w:r w:rsidR="00CF348F">
              <w:rPr>
                <w:i/>
                <w:sz w:val="26"/>
                <w:szCs w:val="26"/>
              </w:rPr>
              <w:t>2</w:t>
            </w:r>
            <w:r w:rsidR="00A66565" w:rsidRPr="001A42CF">
              <w:rPr>
                <w:i/>
                <w:sz w:val="26"/>
                <w:szCs w:val="26"/>
              </w:rPr>
              <w:t xml:space="preserve">       </w:t>
            </w:r>
          </w:p>
        </w:tc>
      </w:tr>
    </w:tbl>
    <w:p w14:paraId="74CFE011" w14:textId="77777777" w:rsidR="00B80DF2" w:rsidRPr="00C46E28" w:rsidRDefault="00C333DE" w:rsidP="007D379B">
      <w:pPr>
        <w:widowControl w:val="0"/>
        <w:tabs>
          <w:tab w:val="left" w:pos="5670"/>
        </w:tabs>
        <w:spacing w:before="480" w:after="60" w:line="312" w:lineRule="auto"/>
        <w:jc w:val="center"/>
        <w:rPr>
          <w:b/>
          <w:lang w:val="nl-NL"/>
        </w:rPr>
      </w:pPr>
      <w:r w:rsidRPr="00C46E28">
        <w:rPr>
          <w:b/>
          <w:lang w:val="nl-NL"/>
        </w:rPr>
        <w:t>BÁO CÁO</w:t>
      </w:r>
      <w:r w:rsidR="00326E5B" w:rsidRPr="00C46E28">
        <w:rPr>
          <w:b/>
          <w:lang w:val="nl-NL"/>
        </w:rPr>
        <w:t xml:space="preserve"> </w:t>
      </w:r>
    </w:p>
    <w:p w14:paraId="65D3EE8D" w14:textId="1096769F" w:rsidR="00F5473C" w:rsidRPr="001A42CF" w:rsidRDefault="003E18ED" w:rsidP="003E18ED">
      <w:pPr>
        <w:ind w:right="-6"/>
        <w:jc w:val="center"/>
        <w:rPr>
          <w:sz w:val="25"/>
          <w:szCs w:val="25"/>
          <w:lang w:val="nl-NL"/>
        </w:rPr>
      </w:pPr>
      <w:r w:rsidRPr="00F54706">
        <w:rPr>
          <w:b/>
          <w:lang w:val="nl-NL"/>
        </w:rPr>
        <w:t xml:space="preserve">Lồng ghép vấn đề bình đẳng giới trong dự thảo Nghị định về </w:t>
      </w:r>
      <w:r w:rsidR="00145032" w:rsidRPr="00F54706">
        <w:rPr>
          <w:b/>
          <w:lang w:val="nl-NL"/>
        </w:rPr>
        <w:t xml:space="preserve">                     </w:t>
      </w:r>
      <w:r w:rsidR="00C740A3">
        <w:rPr>
          <w:b/>
          <w:lang w:val="nl-NL"/>
        </w:rPr>
        <w:t>đăng ký biện pháp bảo đảm</w:t>
      </w:r>
    </w:p>
    <w:p w14:paraId="7E15C0DC" w14:textId="16C17057" w:rsidR="00CC178C" w:rsidRPr="00F54706" w:rsidRDefault="00DE6790" w:rsidP="007D379B">
      <w:pPr>
        <w:pStyle w:val="Heading4"/>
        <w:spacing w:before="480" w:after="480" w:line="312" w:lineRule="auto"/>
        <w:rPr>
          <w:lang w:val="nl-NL"/>
        </w:rPr>
      </w:pPr>
      <w:r>
        <w:rPr>
          <w:noProof/>
          <w:sz w:val="27"/>
          <w:szCs w:val="27"/>
          <w:lang w:val="en-US" w:eastAsia="en-US"/>
        </w:rPr>
        <mc:AlternateContent>
          <mc:Choice Requires="wps">
            <w:drawing>
              <wp:anchor distT="0" distB="0" distL="114300" distR="114300" simplePos="0" relativeHeight="251658240" behindDoc="0" locked="0" layoutInCell="1" allowOverlap="1" wp14:anchorId="083EE2CF" wp14:editId="6F8FC975">
                <wp:simplePos x="0" y="0"/>
                <wp:positionH relativeFrom="column">
                  <wp:posOffset>1833880</wp:posOffset>
                </wp:positionH>
                <wp:positionV relativeFrom="paragraph">
                  <wp:posOffset>8890</wp:posOffset>
                </wp:positionV>
                <wp:extent cx="2089150" cy="0"/>
                <wp:effectExtent l="5080" t="8890" r="10795"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7FCD38A" id="_x0000_t32" coordsize="21600,21600" o:spt="32" o:oned="t" path="m,l21600,21600e" filled="f">
                <v:path arrowok="t" fillok="f" o:connecttype="none"/>
                <o:lock v:ext="edit" shapetype="t"/>
              </v:shapetype>
              <v:shape id="AutoShape 7" o:spid="_x0000_s1026" type="#_x0000_t32" style="position:absolute;margin-left:144.4pt;margin-top:.7pt;width:16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2G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Enni2w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"/>
            </w:pict>
          </mc:Fallback>
        </mc:AlternateContent>
      </w:r>
      <w:bookmarkStart w:id="1" w:name="_Toc533346213"/>
      <w:bookmarkStart w:id="2" w:name="_Toc1213748"/>
      <w:bookmarkStart w:id="3" w:name="_Toc1214645"/>
      <w:bookmarkStart w:id="4" w:name="_Toc1215099"/>
      <w:r w:rsidR="00CC178C" w:rsidRPr="00F54706">
        <w:rPr>
          <w:lang w:val="nl-NL"/>
        </w:rPr>
        <w:t>Kính gửi: Chính phủ</w:t>
      </w:r>
    </w:p>
    <w:p w14:paraId="1B4BB6AB" w14:textId="57FC4960" w:rsidR="000C26FD" w:rsidRPr="009239E6" w:rsidRDefault="000C26FD" w:rsidP="0084582A">
      <w:pPr>
        <w:spacing w:before="60" w:after="60" w:line="312" w:lineRule="auto"/>
        <w:ind w:firstLine="720"/>
        <w:jc w:val="both"/>
        <w:rPr>
          <w:lang w:val="nl-NL"/>
        </w:rPr>
      </w:pPr>
      <w:r w:rsidRPr="009239E6">
        <w:rPr>
          <w:lang w:val="nl-NL"/>
        </w:rPr>
        <w:t>T</w:t>
      </w:r>
      <w:r w:rsidR="00672A64" w:rsidRPr="009239E6">
        <w:rPr>
          <w:lang w:val="nl-NL"/>
        </w:rPr>
        <w:t xml:space="preserve">hực hiện </w:t>
      </w:r>
      <w:r w:rsidRPr="009239E6">
        <w:rPr>
          <w:lang w:val="nl-NL"/>
        </w:rPr>
        <w:t>Luật Ban hành văn bản quy phạm pháp luật năm 2015</w:t>
      </w:r>
      <w:r w:rsidR="000E2DD4" w:rsidRPr="009239E6">
        <w:rPr>
          <w:lang w:val="nl-NL"/>
        </w:rPr>
        <w:t xml:space="preserve"> </w:t>
      </w:r>
      <w:r w:rsidR="000E2DD4" w:rsidRPr="009239E6">
        <w:t>(được sửa đổi, bổ sung năm 2020)</w:t>
      </w:r>
      <w:r w:rsidR="0016353C" w:rsidRPr="009239E6">
        <w:rPr>
          <w:lang w:val="nl-NL"/>
        </w:rPr>
        <w:t>;</w:t>
      </w:r>
      <w:r w:rsidRPr="009239E6">
        <w:rPr>
          <w:lang w:val="nl-NL"/>
        </w:rPr>
        <w:t xml:space="preserve"> </w:t>
      </w:r>
      <w:r w:rsidR="000E2DD4" w:rsidRPr="009239E6">
        <w:t>Chương trình công tác của Chính ph</w:t>
      </w:r>
      <w:r w:rsidR="0016353C" w:rsidRPr="009239E6">
        <w:t>ủ, Thủ tướng Chính phủ năm 2021;</w:t>
      </w:r>
      <w:r w:rsidR="000E2DD4" w:rsidRPr="009239E6">
        <w:t xml:space="preserve"> Nghị quyết số 01/NQ-CP ngày 01/01/2021 của Chính phủ về nhiệm vụ, giải pháp chủ yếu thực hiện kế hoạch phát triển kinh tế - xã hội, dự toán ngân sách nhà nước năm 2021</w:t>
      </w:r>
      <w:r w:rsidRPr="009239E6">
        <w:rPr>
          <w:spacing w:val="-8"/>
          <w:lang w:val="nl-NL"/>
        </w:rPr>
        <w:t xml:space="preserve">, Bộ Tư pháp </w:t>
      </w:r>
      <w:r w:rsidR="00B5159B" w:rsidRPr="009239E6">
        <w:rPr>
          <w:spacing w:val="-8"/>
          <w:lang w:val="nl-NL"/>
        </w:rPr>
        <w:t xml:space="preserve">được giao </w:t>
      </w:r>
      <w:r w:rsidRPr="009239E6">
        <w:rPr>
          <w:spacing w:val="-8"/>
          <w:lang w:val="nl-NL"/>
        </w:rPr>
        <w:t>chủ trì, phối hợp với các Bộ, cơ quan</w:t>
      </w:r>
      <w:r w:rsidR="00025025" w:rsidRPr="009239E6">
        <w:rPr>
          <w:spacing w:val="-8"/>
          <w:lang w:val="nl-NL"/>
        </w:rPr>
        <w:t>, tổ chức</w:t>
      </w:r>
      <w:r w:rsidRPr="009239E6">
        <w:rPr>
          <w:spacing w:val="-8"/>
          <w:lang w:val="nl-NL"/>
        </w:rPr>
        <w:t xml:space="preserve"> liên quan xây dựng dự thảo Nghị định</w:t>
      </w:r>
      <w:r w:rsidR="00933D58" w:rsidRPr="009239E6">
        <w:rPr>
          <w:spacing w:val="-8"/>
          <w:lang w:val="nl-NL"/>
        </w:rPr>
        <w:t xml:space="preserve"> về </w:t>
      </w:r>
      <w:r w:rsidR="00025025" w:rsidRPr="009239E6">
        <w:rPr>
          <w:spacing w:val="-8"/>
          <w:lang w:val="nl-NL"/>
        </w:rPr>
        <w:t>đăng ký biện pháp bảo đảm</w:t>
      </w:r>
      <w:r w:rsidR="00933D58" w:rsidRPr="009239E6">
        <w:rPr>
          <w:spacing w:val="-8"/>
          <w:lang w:val="nl-NL"/>
        </w:rPr>
        <w:t xml:space="preserve"> (sau đây gọi là dự thảo Nghị định).</w:t>
      </w:r>
    </w:p>
    <w:p w14:paraId="42AB7AF7" w14:textId="77777777" w:rsidR="00004927" w:rsidRPr="009239E6" w:rsidRDefault="00004927" w:rsidP="0084582A">
      <w:pPr>
        <w:spacing w:before="60" w:after="60" w:line="312" w:lineRule="auto"/>
        <w:ind w:firstLine="720"/>
        <w:jc w:val="both"/>
        <w:rPr>
          <w:lang w:val="nl-NL"/>
        </w:rPr>
      </w:pPr>
      <w:r w:rsidRPr="009239E6">
        <w:rPr>
          <w:lang w:val="nl-NL"/>
        </w:rPr>
        <w:t xml:space="preserve">Trên cơ sở nghiên cứu, rà soát các quy định của dự thảo Nghị định có liên quan đến vấn đề bình đẳng giới, đánh giá mức độ đáp ứng </w:t>
      </w:r>
      <w:r w:rsidR="001A379D" w:rsidRPr="009239E6">
        <w:rPr>
          <w:lang w:val="nl-NL"/>
        </w:rPr>
        <w:t xml:space="preserve">về đảm bảo lồng ghép bình đẳng giới </w:t>
      </w:r>
      <w:r w:rsidRPr="009239E6">
        <w:rPr>
          <w:lang w:val="nl-NL"/>
        </w:rPr>
        <w:t xml:space="preserve">của các quy định </w:t>
      </w:r>
      <w:r w:rsidR="00AF35CF" w:rsidRPr="009239E6">
        <w:rPr>
          <w:lang w:val="nl-NL"/>
        </w:rPr>
        <w:t xml:space="preserve">trong </w:t>
      </w:r>
      <w:r w:rsidRPr="009239E6">
        <w:rPr>
          <w:lang w:val="nl-NL"/>
        </w:rPr>
        <w:t>dự thảo Nghị định, Bộ Tư pháp xin báo cáo như sau:</w:t>
      </w:r>
    </w:p>
    <w:p w14:paraId="47991C17" w14:textId="77777777" w:rsidR="00FA72E3" w:rsidRPr="009239E6" w:rsidRDefault="00E365CB" w:rsidP="0084582A">
      <w:pPr>
        <w:spacing w:before="60" w:after="60" w:line="312" w:lineRule="auto"/>
        <w:ind w:firstLine="720"/>
        <w:jc w:val="both"/>
        <w:rPr>
          <w:b/>
        </w:rPr>
      </w:pPr>
      <w:r w:rsidRPr="009239E6">
        <w:rPr>
          <w:b/>
        </w:rPr>
        <w:t xml:space="preserve">I. </w:t>
      </w:r>
      <w:r w:rsidR="00D80549" w:rsidRPr="009239E6">
        <w:rPr>
          <w:b/>
        </w:rPr>
        <w:t xml:space="preserve">VIỆC LỒNG GHÉP VẤN ĐỀ BÌNH ĐẲNG GIỚI TRONG DỰ THẢO NGHỊ ĐỊNH </w:t>
      </w:r>
    </w:p>
    <w:p w14:paraId="57D76756" w14:textId="77777777" w:rsidR="000E49B7" w:rsidRPr="009239E6" w:rsidRDefault="00B53E3F" w:rsidP="0084582A">
      <w:pPr>
        <w:spacing w:before="60" w:after="60" w:line="312" w:lineRule="auto"/>
        <w:ind w:firstLine="720"/>
        <w:jc w:val="both"/>
        <w:rPr>
          <w:b/>
        </w:rPr>
      </w:pPr>
      <w:proofErr w:type="gramStart"/>
      <w:r w:rsidRPr="009239E6">
        <w:rPr>
          <w:b/>
        </w:rPr>
        <w:t>1</w:t>
      </w:r>
      <w:r w:rsidR="000E49B7" w:rsidRPr="009239E6">
        <w:rPr>
          <w:b/>
        </w:rPr>
        <w:t xml:space="preserve">. </w:t>
      </w:r>
      <w:bookmarkEnd w:id="1"/>
      <w:bookmarkEnd w:id="2"/>
      <w:bookmarkEnd w:id="3"/>
      <w:bookmarkEnd w:id="4"/>
      <w:r w:rsidR="004A10E8" w:rsidRPr="009239E6">
        <w:rPr>
          <w:b/>
        </w:rPr>
        <w:t>Sơ</w:t>
      </w:r>
      <w:proofErr w:type="gramEnd"/>
      <w:r w:rsidR="004A10E8" w:rsidRPr="009239E6">
        <w:rPr>
          <w:b/>
        </w:rPr>
        <w:t xml:space="preserve"> lược về </w:t>
      </w:r>
      <w:r w:rsidR="00A9645D" w:rsidRPr="009239E6">
        <w:rPr>
          <w:b/>
        </w:rPr>
        <w:t xml:space="preserve">quá trình </w:t>
      </w:r>
      <w:r w:rsidR="00E863B3" w:rsidRPr="009239E6">
        <w:rPr>
          <w:b/>
        </w:rPr>
        <w:t xml:space="preserve">lồng </w:t>
      </w:r>
      <w:r w:rsidR="00A9645D" w:rsidRPr="009239E6">
        <w:rPr>
          <w:b/>
        </w:rPr>
        <w:t xml:space="preserve">ghép vấn đề bình đẳng giới trong </w:t>
      </w:r>
      <w:r w:rsidR="00D80549" w:rsidRPr="009239E6">
        <w:rPr>
          <w:b/>
        </w:rPr>
        <w:t xml:space="preserve">xây dựng </w:t>
      </w:r>
      <w:r w:rsidR="00A9645D" w:rsidRPr="009239E6">
        <w:rPr>
          <w:b/>
        </w:rPr>
        <w:t>dự thảo Nghị định</w:t>
      </w:r>
      <w:r w:rsidR="00036C6E" w:rsidRPr="009239E6">
        <w:rPr>
          <w:b/>
        </w:rPr>
        <w:t xml:space="preserve"> </w:t>
      </w:r>
    </w:p>
    <w:p w14:paraId="7DA424EE" w14:textId="126804DC" w:rsidR="000E49B7" w:rsidRPr="009239E6" w:rsidRDefault="000E49B7" w:rsidP="0084582A">
      <w:pPr>
        <w:spacing w:before="60" w:after="60" w:line="312" w:lineRule="auto"/>
        <w:ind w:firstLine="720"/>
        <w:jc w:val="both"/>
      </w:pPr>
      <w:r w:rsidRPr="009239E6">
        <w:t xml:space="preserve">Thực hiện </w:t>
      </w:r>
      <w:r w:rsidR="00634D6C" w:rsidRPr="009239E6">
        <w:t>Chương trình công tác của Chính phủ, Thủ tướng Chính phủ năm 2021; Nghị quyết số 01/NQ-CP ngày 01/01/2021 của Chính phủ về nhiệm vụ, giải pháp chủ yếu thực hiện kế hoạch phát triển kinh tế - xã hội, dự toán ngân sách nhà nước năm 2021</w:t>
      </w:r>
      <w:r w:rsidRPr="009239E6">
        <w:t xml:space="preserve">, Bộ </w:t>
      </w:r>
      <w:r w:rsidR="0093401B" w:rsidRPr="009239E6">
        <w:t>Tư pháp</w:t>
      </w:r>
      <w:r w:rsidRPr="009239E6">
        <w:t xml:space="preserve"> đã </w:t>
      </w:r>
      <w:r w:rsidR="00A92A2D" w:rsidRPr="009239E6">
        <w:t>thực hiện việc soạn thảo Nghị định t</w:t>
      </w:r>
      <w:r w:rsidR="00602B6B" w:rsidRPr="009239E6">
        <w:t xml:space="preserve">rên cơ sở </w:t>
      </w:r>
      <w:r w:rsidRPr="009239E6">
        <w:t>quy định c</w:t>
      </w:r>
      <w:r w:rsidR="00A92A2D" w:rsidRPr="009239E6">
        <w:t xml:space="preserve">ủa Luật Bình đẳng giới năm 2006, </w:t>
      </w:r>
      <w:r w:rsidRPr="009239E6">
        <w:t xml:space="preserve">Luật </w:t>
      </w:r>
      <w:r w:rsidR="00602B6B" w:rsidRPr="009239E6">
        <w:t>B</w:t>
      </w:r>
      <w:r w:rsidRPr="009239E6">
        <w:t xml:space="preserve">an hành </w:t>
      </w:r>
      <w:r w:rsidR="00345338" w:rsidRPr="009239E6">
        <w:t>văn bản quy phạm pháp luật</w:t>
      </w:r>
      <w:r w:rsidRPr="009239E6">
        <w:t xml:space="preserve"> năm 2015</w:t>
      </w:r>
      <w:r w:rsidR="00A92A2D" w:rsidRPr="009239E6">
        <w:t xml:space="preserve"> </w:t>
      </w:r>
      <w:r w:rsidR="00634D6C" w:rsidRPr="009239E6">
        <w:t xml:space="preserve">(được sửa đổi, bổ sung năm 2020) </w:t>
      </w:r>
      <w:r w:rsidR="00A92A2D" w:rsidRPr="009239E6">
        <w:t>và</w:t>
      </w:r>
      <w:r w:rsidRPr="009239E6">
        <w:t xml:space="preserve"> đã tiến hành các hoạt động sau:</w:t>
      </w:r>
    </w:p>
    <w:p w14:paraId="666D26F4" w14:textId="77777777" w:rsidR="00E14033" w:rsidRPr="009239E6" w:rsidRDefault="00E14033" w:rsidP="0084582A">
      <w:pPr>
        <w:spacing w:before="60" w:after="60" w:line="312" w:lineRule="auto"/>
        <w:ind w:firstLine="720"/>
        <w:jc w:val="both"/>
        <w:rPr>
          <w:lang w:val="nl-NL"/>
        </w:rPr>
      </w:pPr>
      <w:r w:rsidRPr="009239E6">
        <w:rPr>
          <w:i/>
          <w:lang w:val="nl-NL"/>
        </w:rPr>
        <w:t>- Về thành lập Ban soạn thảo, Tổ biên tập xây dựng dự thảo Nghị định</w:t>
      </w:r>
      <w:r w:rsidRPr="009239E6">
        <w:rPr>
          <w:lang w:val="nl-NL"/>
        </w:rPr>
        <w:t xml:space="preserve">, mặc dù không có sự tham gia của cơ quan, tổ chức, chuyên gia về giới nhưng </w:t>
      </w:r>
      <w:r w:rsidRPr="009239E6">
        <w:rPr>
          <w:lang w:val="nl-NL"/>
        </w:rPr>
        <w:lastRenderedPageBreak/>
        <w:t xml:space="preserve">thành phần Ban soạn thảo, Tổ biên tập đã có đại diện của các cơ quan, tổ chức, chuyên gia về bảo vệ quyền dân sự, quyền con người; </w:t>
      </w:r>
      <w:r w:rsidR="003C0EA6" w:rsidRPr="009239E6">
        <w:rPr>
          <w:lang w:val="nl-NL"/>
        </w:rPr>
        <w:t>cân bằng về giới trong thành phần Ban soạn thảo, Tổ biên tập;</w:t>
      </w:r>
    </w:p>
    <w:p w14:paraId="047C4380" w14:textId="5AB853F9" w:rsidR="000E49B7" w:rsidRPr="009239E6" w:rsidRDefault="00B265B1" w:rsidP="0084582A">
      <w:pPr>
        <w:spacing w:before="60" w:after="60" w:line="312" w:lineRule="auto"/>
        <w:ind w:firstLine="720"/>
        <w:jc w:val="both"/>
        <w:rPr>
          <w:lang w:val="nl-NL"/>
        </w:rPr>
      </w:pPr>
      <w:r w:rsidRPr="009239E6">
        <w:rPr>
          <w:i/>
          <w:lang w:val="nl-NL"/>
        </w:rPr>
        <w:t xml:space="preserve">- </w:t>
      </w:r>
      <w:r w:rsidR="000E49B7" w:rsidRPr="009239E6">
        <w:rPr>
          <w:i/>
          <w:lang w:val="nl-NL"/>
        </w:rPr>
        <w:t xml:space="preserve">Tại giai đoạn soạn thảo </w:t>
      </w:r>
      <w:r w:rsidR="00E14033" w:rsidRPr="009239E6">
        <w:rPr>
          <w:i/>
          <w:lang w:val="nl-NL"/>
        </w:rPr>
        <w:t xml:space="preserve">dự thảo </w:t>
      </w:r>
      <w:r w:rsidR="000C7899" w:rsidRPr="009239E6">
        <w:rPr>
          <w:i/>
          <w:lang w:val="nl-NL"/>
        </w:rPr>
        <w:t>Nghị định</w:t>
      </w:r>
      <w:r w:rsidR="000E49B7" w:rsidRPr="009239E6">
        <w:rPr>
          <w:i/>
          <w:lang w:val="nl-NL"/>
        </w:rPr>
        <w:t>,</w:t>
      </w:r>
      <w:r w:rsidR="000E49B7" w:rsidRPr="009239E6">
        <w:rPr>
          <w:lang w:val="nl-NL"/>
        </w:rPr>
        <w:t xml:space="preserve"> </w:t>
      </w:r>
      <w:r w:rsidR="007B69A7" w:rsidRPr="009239E6">
        <w:rPr>
          <w:lang w:val="nl-NL"/>
        </w:rPr>
        <w:t xml:space="preserve">Bộ Tư pháp </w:t>
      </w:r>
      <w:r w:rsidR="00C5316E" w:rsidRPr="009239E6">
        <w:rPr>
          <w:lang w:val="nl-NL"/>
        </w:rPr>
        <w:t xml:space="preserve">đã </w:t>
      </w:r>
      <w:r w:rsidR="007B69A7" w:rsidRPr="009239E6">
        <w:rPr>
          <w:lang w:val="nl-NL"/>
        </w:rPr>
        <w:t>đánh giá tác động của dự thảo Nghị định đến hệ thống văn bản pháp luật liên quan để đảm bảo sự thống nhất về chính sách, thể chế trong đó có lồng ghép</w:t>
      </w:r>
      <w:r w:rsidR="008C6874" w:rsidRPr="009239E6">
        <w:rPr>
          <w:lang w:val="nl-NL"/>
        </w:rPr>
        <w:t xml:space="preserve"> </w:t>
      </w:r>
      <w:r w:rsidR="007B69A7" w:rsidRPr="009239E6">
        <w:rPr>
          <w:lang w:val="nl-NL"/>
        </w:rPr>
        <w:t xml:space="preserve">vấn đề bình đẳng </w:t>
      </w:r>
      <w:r w:rsidR="005567AD" w:rsidRPr="009239E6">
        <w:rPr>
          <w:lang w:val="nl-NL"/>
        </w:rPr>
        <w:t>giới. Đồng thời, Bộ Tư pháp cũng đã</w:t>
      </w:r>
      <w:r w:rsidR="007B69A7" w:rsidRPr="009239E6">
        <w:rPr>
          <w:lang w:val="nl-NL"/>
        </w:rPr>
        <w:t xml:space="preserve"> </w:t>
      </w:r>
      <w:r w:rsidR="000E49B7" w:rsidRPr="009239E6">
        <w:rPr>
          <w:lang w:val="nl-NL"/>
        </w:rPr>
        <w:t xml:space="preserve">thúc đẩy </w:t>
      </w:r>
      <w:r w:rsidR="00127B89" w:rsidRPr="009239E6">
        <w:rPr>
          <w:lang w:val="nl-NL"/>
        </w:rPr>
        <w:t xml:space="preserve">vấn đề </w:t>
      </w:r>
      <w:r w:rsidR="000E49B7" w:rsidRPr="009239E6">
        <w:rPr>
          <w:lang w:val="nl-NL"/>
        </w:rPr>
        <w:t xml:space="preserve">bình đẳng giới trong </w:t>
      </w:r>
      <w:r w:rsidR="00295DBF" w:rsidRPr="009239E6">
        <w:rPr>
          <w:lang w:val="nl-NL"/>
        </w:rPr>
        <w:t>những nội dung liên quan.</w:t>
      </w:r>
    </w:p>
    <w:p w14:paraId="2E362559" w14:textId="5F863612" w:rsidR="000E49B7" w:rsidRPr="009239E6" w:rsidRDefault="000E49B7" w:rsidP="0084582A">
      <w:pPr>
        <w:spacing w:before="60" w:after="60" w:line="312" w:lineRule="auto"/>
        <w:ind w:firstLine="720"/>
        <w:jc w:val="both"/>
        <w:rPr>
          <w:lang w:val="nl-NL"/>
        </w:rPr>
      </w:pPr>
      <w:r w:rsidRPr="009239E6">
        <w:rPr>
          <w:lang w:val="nl-NL"/>
        </w:rPr>
        <w:t xml:space="preserve">Bộ </w:t>
      </w:r>
      <w:r w:rsidR="001A42CF" w:rsidRPr="009239E6">
        <w:rPr>
          <w:lang w:val="nl-NL"/>
        </w:rPr>
        <w:t xml:space="preserve">Tư pháp </w:t>
      </w:r>
      <w:r w:rsidRPr="009239E6">
        <w:rPr>
          <w:lang w:val="nl-NL"/>
        </w:rPr>
        <w:t xml:space="preserve">đã </w:t>
      </w:r>
      <w:r w:rsidR="00230C2D" w:rsidRPr="009239E6">
        <w:rPr>
          <w:lang w:val="nl-NL"/>
        </w:rPr>
        <w:t>xây dựng</w:t>
      </w:r>
      <w:r w:rsidRPr="009239E6">
        <w:rPr>
          <w:lang w:val="nl-NL"/>
        </w:rPr>
        <w:t xml:space="preserve"> Báo cáo </w:t>
      </w:r>
      <w:r w:rsidR="00070130" w:rsidRPr="009239E6">
        <w:rPr>
          <w:lang w:val="nl-NL"/>
        </w:rPr>
        <w:t>lồng ghép vấn đề bình đẳng giới</w:t>
      </w:r>
      <w:r w:rsidRPr="009239E6">
        <w:rPr>
          <w:lang w:val="nl-NL"/>
        </w:rPr>
        <w:t xml:space="preserve"> </w:t>
      </w:r>
      <w:r w:rsidR="00354AD9" w:rsidRPr="009239E6">
        <w:rPr>
          <w:lang w:val="nl-NL"/>
        </w:rPr>
        <w:t xml:space="preserve">trong dự thảo Nghị định </w:t>
      </w:r>
      <w:r w:rsidRPr="009239E6">
        <w:rPr>
          <w:lang w:val="nl-NL"/>
        </w:rPr>
        <w:t xml:space="preserve">để đảm bảo tác động giới của các </w:t>
      </w:r>
      <w:r w:rsidR="00E11ABC" w:rsidRPr="009239E6">
        <w:rPr>
          <w:lang w:val="nl-NL"/>
        </w:rPr>
        <w:t>quy định</w:t>
      </w:r>
      <w:r w:rsidRPr="009239E6">
        <w:rPr>
          <w:lang w:val="nl-NL"/>
        </w:rPr>
        <w:t xml:space="preserve"> đều được cân nhắc đầy đủ trong quá trình </w:t>
      </w:r>
      <w:r w:rsidR="00E11ABC" w:rsidRPr="009239E6">
        <w:rPr>
          <w:lang w:val="nl-NL"/>
        </w:rPr>
        <w:t>xây dựng dự thảo Nghị định</w:t>
      </w:r>
      <w:r w:rsidRPr="009239E6">
        <w:rPr>
          <w:lang w:val="nl-NL"/>
        </w:rPr>
        <w:t xml:space="preserve">.  </w:t>
      </w:r>
    </w:p>
    <w:p w14:paraId="6E43825F" w14:textId="77777777" w:rsidR="00AA01CB" w:rsidRPr="009239E6" w:rsidRDefault="00B53E3F" w:rsidP="0084582A">
      <w:pPr>
        <w:widowControl w:val="0"/>
        <w:spacing w:before="60" w:after="60" w:line="312" w:lineRule="auto"/>
        <w:ind w:firstLine="720"/>
        <w:jc w:val="both"/>
        <w:rPr>
          <w:b/>
          <w:lang w:val="pt-BR"/>
        </w:rPr>
      </w:pPr>
      <w:r w:rsidRPr="009239E6">
        <w:rPr>
          <w:b/>
          <w:lang w:val="pt-BR"/>
        </w:rPr>
        <w:t>2</w:t>
      </w:r>
      <w:r w:rsidR="00AA01CB" w:rsidRPr="009239E6">
        <w:rPr>
          <w:b/>
          <w:lang w:val="pt-BR"/>
        </w:rPr>
        <w:t xml:space="preserve">. </w:t>
      </w:r>
      <w:r w:rsidR="009C4143" w:rsidRPr="009239E6">
        <w:rPr>
          <w:b/>
          <w:lang w:val="pt-BR"/>
        </w:rPr>
        <w:t>Nội dung</w:t>
      </w:r>
      <w:r w:rsidR="0008725A" w:rsidRPr="009239E6">
        <w:rPr>
          <w:b/>
          <w:lang w:val="pt-BR"/>
        </w:rPr>
        <w:t xml:space="preserve"> lồng ghép bình đẳng giới trong dự thảo Nghị định</w:t>
      </w:r>
    </w:p>
    <w:p w14:paraId="2EED7BCF" w14:textId="77777777" w:rsidR="009C0CB0" w:rsidRPr="0006404F" w:rsidRDefault="009C0CB0" w:rsidP="0084582A">
      <w:pPr>
        <w:pStyle w:val="Num-DocParagraph"/>
        <w:keepNext/>
        <w:widowControl w:val="0"/>
        <w:tabs>
          <w:tab w:val="clear" w:pos="850"/>
          <w:tab w:val="clear" w:pos="1191"/>
          <w:tab w:val="clear" w:pos="1531"/>
          <w:tab w:val="left" w:pos="5387"/>
        </w:tabs>
        <w:spacing w:before="60" w:after="60" w:line="312" w:lineRule="auto"/>
        <w:ind w:firstLine="720"/>
        <w:rPr>
          <w:b/>
          <w:i/>
          <w:iCs/>
          <w:sz w:val="28"/>
          <w:szCs w:val="28"/>
          <w:lang w:val="pt-BR"/>
        </w:rPr>
      </w:pPr>
      <w:r w:rsidRPr="0006404F">
        <w:rPr>
          <w:b/>
          <w:i/>
          <w:iCs/>
          <w:sz w:val="28"/>
          <w:szCs w:val="28"/>
          <w:lang w:val="pt-BR"/>
        </w:rPr>
        <w:t>2.1. Về quan điểm xây dựng dự thảo Nghị định</w:t>
      </w:r>
    </w:p>
    <w:p w14:paraId="67B3936E" w14:textId="293E749D" w:rsidR="009A348E" w:rsidRPr="003E3BFF" w:rsidRDefault="009A348E" w:rsidP="0084582A">
      <w:pPr>
        <w:pStyle w:val="Num-DocParagraph"/>
        <w:keepNext/>
        <w:widowControl w:val="0"/>
        <w:tabs>
          <w:tab w:val="clear" w:pos="850"/>
          <w:tab w:val="clear" w:pos="1191"/>
          <w:tab w:val="clear" w:pos="1531"/>
          <w:tab w:val="left" w:pos="5387"/>
        </w:tabs>
        <w:spacing w:before="60" w:after="60" w:line="312" w:lineRule="auto"/>
        <w:ind w:firstLine="720"/>
        <w:rPr>
          <w:sz w:val="28"/>
          <w:szCs w:val="28"/>
          <w:lang w:val="pt-BR"/>
        </w:rPr>
      </w:pPr>
      <w:r w:rsidRPr="003E3BFF">
        <w:rPr>
          <w:sz w:val="28"/>
          <w:szCs w:val="28"/>
          <w:lang w:val="pt-BR"/>
        </w:rPr>
        <w:t>Dự thảo Nghị định được xây dựng trên 0</w:t>
      </w:r>
      <w:r w:rsidR="00B0646D" w:rsidRPr="003E3BFF">
        <w:rPr>
          <w:sz w:val="28"/>
          <w:szCs w:val="28"/>
          <w:lang w:val="pt-BR"/>
        </w:rPr>
        <w:t>5</w:t>
      </w:r>
      <w:r w:rsidRPr="003E3BFF">
        <w:rPr>
          <w:sz w:val="28"/>
          <w:szCs w:val="28"/>
          <w:lang w:val="pt-BR"/>
        </w:rPr>
        <w:t xml:space="preserve"> quan điểm cơ bản:</w:t>
      </w:r>
    </w:p>
    <w:p w14:paraId="091A803A" w14:textId="7952D493" w:rsidR="003E3BFF" w:rsidRPr="003E3BFF" w:rsidRDefault="003E3BFF" w:rsidP="0084582A">
      <w:pPr>
        <w:tabs>
          <w:tab w:val="left" w:pos="5387"/>
        </w:tabs>
        <w:spacing w:before="60" w:after="60" w:line="312" w:lineRule="auto"/>
        <w:ind w:firstLine="720"/>
        <w:jc w:val="both"/>
        <w:rPr>
          <w:spacing w:val="4"/>
        </w:rPr>
      </w:pPr>
      <w:r>
        <w:rPr>
          <w:rFonts w:eastAsiaTheme="minorHAnsi"/>
          <w:spacing w:val="4"/>
        </w:rPr>
        <w:t>(1)</w:t>
      </w:r>
      <w:r w:rsidRPr="003E3BFF">
        <w:rPr>
          <w:rFonts w:eastAsiaTheme="minorHAnsi"/>
          <w:spacing w:val="4"/>
        </w:rPr>
        <w:t xml:space="preserve"> </w:t>
      </w:r>
      <w:r w:rsidR="005E7299" w:rsidRPr="005E7299">
        <w:rPr>
          <w:spacing w:val="4"/>
        </w:rPr>
        <w:t>Đảm bảo phù hợp với đường lối, chủ trương của Đảng, chính sách của Nhà nước; tính hợp hiến, tính hợp pháp, tính thống nhất, tính tương thích của dự thảo Nghị định với hệ thống pháp luật, điều ước quốc tế có liên quan mà CHXHCN Việt Nam là thành viên.</w:t>
      </w:r>
      <w:r w:rsidRPr="003E3BFF" w:rsidDel="0024286B">
        <w:rPr>
          <w:spacing w:val="4"/>
        </w:rPr>
        <w:t xml:space="preserve"> </w:t>
      </w:r>
    </w:p>
    <w:p w14:paraId="58B5DAE1" w14:textId="71F60510" w:rsidR="003E3BFF" w:rsidRPr="003E3BFF" w:rsidRDefault="003E3BFF" w:rsidP="0084582A">
      <w:pPr>
        <w:tabs>
          <w:tab w:val="left" w:pos="5387"/>
        </w:tabs>
        <w:spacing w:before="60" w:after="60" w:line="312" w:lineRule="auto"/>
        <w:ind w:firstLine="720"/>
        <w:jc w:val="both"/>
        <w:rPr>
          <w:spacing w:val="4"/>
        </w:rPr>
      </w:pPr>
      <w:r>
        <w:rPr>
          <w:rFonts w:eastAsiaTheme="minorHAnsi"/>
          <w:spacing w:val="4"/>
        </w:rPr>
        <w:t>(2)</w:t>
      </w:r>
      <w:r w:rsidRPr="003E3BFF">
        <w:rPr>
          <w:rFonts w:eastAsiaTheme="minorHAnsi"/>
          <w:spacing w:val="4"/>
        </w:rPr>
        <w:t xml:space="preserve"> </w:t>
      </w:r>
      <w:r w:rsidR="005E7299" w:rsidRPr="005E7299">
        <w:t xml:space="preserve">Bám sát phương châm hành động, trọng tâm chỉ đạo, điều hành của Chính phủ về cải cách thủ tục hành chính, đảm bảo hiệu quả, thực chất gắn với đẩy mạnh thực hiện chuyển đổi số quốc gia, cung cấp các dịch vụ công cho người dân, doanh nghiệp, tạo môi trường kinh doanh thông thoáng, thuận lợi </w:t>
      </w:r>
      <w:r w:rsidR="005E7299" w:rsidRPr="005E7299">
        <w:rPr>
          <w:spacing w:val="-2"/>
        </w:rPr>
        <w:t>hơn, góp phần phát triển an toàn, ổn định các chuỗi cung ứng vốn cho nền kinh tế.</w:t>
      </w:r>
      <w:r w:rsidR="005E7299" w:rsidRPr="005E7299">
        <w:t xml:space="preserve"> </w:t>
      </w:r>
      <w:r w:rsidRPr="003E3BFF">
        <w:t xml:space="preserve"> </w:t>
      </w:r>
    </w:p>
    <w:p w14:paraId="539AD137" w14:textId="36D435AD" w:rsidR="003E3BFF" w:rsidRPr="003E3BFF" w:rsidRDefault="003E3BFF" w:rsidP="0084582A">
      <w:pPr>
        <w:tabs>
          <w:tab w:val="left" w:pos="5387"/>
        </w:tabs>
        <w:spacing w:before="60" w:after="60" w:line="312" w:lineRule="auto"/>
        <w:ind w:firstLine="720"/>
        <w:jc w:val="both"/>
        <w:rPr>
          <w:spacing w:val="4"/>
        </w:rPr>
      </w:pPr>
      <w:r>
        <w:rPr>
          <w:rFonts w:eastAsiaTheme="minorHAnsi"/>
          <w:spacing w:val="4"/>
        </w:rPr>
        <w:t>(</w:t>
      </w:r>
      <w:r w:rsidRPr="003E3BFF">
        <w:rPr>
          <w:rFonts w:eastAsiaTheme="minorHAnsi"/>
          <w:spacing w:val="4"/>
        </w:rPr>
        <w:t>3</w:t>
      </w:r>
      <w:r>
        <w:rPr>
          <w:rFonts w:eastAsiaTheme="minorHAnsi"/>
          <w:spacing w:val="4"/>
        </w:rPr>
        <w:t>)</w:t>
      </w:r>
      <w:r w:rsidRPr="003E3BFF">
        <w:rPr>
          <w:rFonts w:eastAsiaTheme="minorHAnsi"/>
          <w:spacing w:val="4"/>
        </w:rPr>
        <w:t xml:space="preserve"> </w:t>
      </w:r>
      <w:r w:rsidR="005E7299" w:rsidRPr="005E7299">
        <w:rPr>
          <w:spacing w:val="4"/>
        </w:rPr>
        <w:t xml:space="preserve">Đảm bảo phù hợp với thẩm quyền của Chính phủ trong xây dựng văn bản quy phạm pháp luật; phù hợp với quy định của pháp luật về thực hiện thủ tục hành chính; kế thừa những quy định còn phù hợp của Nghị định số </w:t>
      </w:r>
      <w:proofErr w:type="gramStart"/>
      <w:r w:rsidR="005E7299" w:rsidRPr="005E7299">
        <w:rPr>
          <w:spacing w:val="4"/>
        </w:rPr>
        <w:t>102/2017/NĐ-CP; pháp điển các Thông tư hiện hành của Bộ trưởng Bộ Tư pháp về đăng ký biện pháp bảo đảm.</w:t>
      </w:r>
      <w:proofErr w:type="gramEnd"/>
    </w:p>
    <w:p w14:paraId="7558FEE6" w14:textId="105CB36F" w:rsidR="003E3BFF" w:rsidRPr="003E3BFF" w:rsidRDefault="003E3BFF" w:rsidP="0084582A">
      <w:pPr>
        <w:tabs>
          <w:tab w:val="left" w:pos="5387"/>
        </w:tabs>
        <w:spacing w:before="60" w:after="60" w:line="312" w:lineRule="auto"/>
        <w:ind w:firstLine="720"/>
        <w:jc w:val="both"/>
        <w:rPr>
          <w:spacing w:val="4"/>
        </w:rPr>
      </w:pPr>
      <w:r>
        <w:rPr>
          <w:rFonts w:eastAsiaTheme="minorHAnsi"/>
          <w:spacing w:val="4"/>
        </w:rPr>
        <w:t>(</w:t>
      </w:r>
      <w:r w:rsidRPr="003E3BFF">
        <w:rPr>
          <w:rFonts w:eastAsiaTheme="minorHAnsi"/>
          <w:spacing w:val="4"/>
        </w:rPr>
        <w:t>4</w:t>
      </w:r>
      <w:r>
        <w:rPr>
          <w:rFonts w:eastAsiaTheme="minorHAnsi"/>
          <w:spacing w:val="4"/>
        </w:rPr>
        <w:t>)</w:t>
      </w:r>
      <w:r w:rsidRPr="003E3BFF">
        <w:rPr>
          <w:rFonts w:eastAsiaTheme="minorHAnsi"/>
          <w:spacing w:val="4"/>
        </w:rPr>
        <w:t xml:space="preserve"> </w:t>
      </w:r>
      <w:r w:rsidR="005E7299" w:rsidRPr="005E7299">
        <w:rPr>
          <w:spacing w:val="4"/>
        </w:rPr>
        <w:t xml:space="preserve">Bám sát kết quả </w:t>
      </w:r>
      <w:proofErr w:type="gramStart"/>
      <w:r w:rsidR="005E7299" w:rsidRPr="005E7299">
        <w:rPr>
          <w:spacing w:val="4"/>
        </w:rPr>
        <w:t>Sơ</w:t>
      </w:r>
      <w:proofErr w:type="gramEnd"/>
      <w:r w:rsidR="005E7299" w:rsidRPr="005E7299">
        <w:rPr>
          <w:spacing w:val="4"/>
        </w:rPr>
        <w:t xml:space="preserve"> kết thi hành pháp luật, thực tiễn quản lý nhà nước về đăng ký biện pháp bảo đảm.</w:t>
      </w:r>
      <w:r w:rsidRPr="003E3BFF">
        <w:rPr>
          <w:spacing w:val="4"/>
        </w:rPr>
        <w:t xml:space="preserve"> </w:t>
      </w:r>
    </w:p>
    <w:p w14:paraId="7237A82D" w14:textId="73381163" w:rsidR="003E3BFF" w:rsidRPr="003E3BFF" w:rsidRDefault="003E3BFF" w:rsidP="0084582A">
      <w:pPr>
        <w:tabs>
          <w:tab w:val="left" w:pos="5387"/>
        </w:tabs>
        <w:spacing w:before="60" w:after="60" w:line="312" w:lineRule="auto"/>
        <w:ind w:firstLine="720"/>
        <w:jc w:val="both"/>
        <w:rPr>
          <w:spacing w:val="4"/>
        </w:rPr>
      </w:pPr>
      <w:r>
        <w:rPr>
          <w:spacing w:val="4"/>
        </w:rPr>
        <w:t>(</w:t>
      </w:r>
      <w:r w:rsidRPr="003E3BFF">
        <w:rPr>
          <w:spacing w:val="4"/>
        </w:rPr>
        <w:t>5</w:t>
      </w:r>
      <w:r>
        <w:rPr>
          <w:spacing w:val="4"/>
        </w:rPr>
        <w:t>)</w:t>
      </w:r>
      <w:r w:rsidRPr="003E3BFF">
        <w:rPr>
          <w:spacing w:val="4"/>
        </w:rPr>
        <w:t xml:space="preserve"> </w:t>
      </w:r>
      <w:r w:rsidR="005E7299" w:rsidRPr="005E7299">
        <w:rPr>
          <w:spacing w:val="4"/>
        </w:rPr>
        <w:t>Minh bạch, cụ thể, thống nhất, dễ hiểu về ngôn ngữ, kỹ thuật văn bản trong dự thảo Nghị định.</w:t>
      </w:r>
    </w:p>
    <w:p w14:paraId="1ABB12EC" w14:textId="77777777" w:rsidR="009C0CB0" w:rsidRPr="009239E6" w:rsidRDefault="009A348E" w:rsidP="0084582A">
      <w:pPr>
        <w:pStyle w:val="Num-DocParagraph"/>
        <w:keepNext/>
        <w:widowControl w:val="0"/>
        <w:tabs>
          <w:tab w:val="clear" w:pos="850"/>
          <w:tab w:val="clear" w:pos="1191"/>
          <w:tab w:val="clear" w:pos="1531"/>
          <w:tab w:val="left" w:pos="5387"/>
        </w:tabs>
        <w:spacing w:before="60" w:after="60" w:line="312" w:lineRule="auto"/>
        <w:ind w:firstLine="720"/>
        <w:rPr>
          <w:b/>
          <w:i/>
          <w:iCs/>
          <w:sz w:val="28"/>
          <w:szCs w:val="28"/>
          <w:lang w:val="pt-BR"/>
        </w:rPr>
      </w:pPr>
      <w:r w:rsidRPr="0006404F">
        <w:rPr>
          <w:b/>
          <w:i/>
          <w:iCs/>
          <w:sz w:val="28"/>
          <w:szCs w:val="28"/>
          <w:lang w:val="pt-BR"/>
        </w:rPr>
        <w:lastRenderedPageBreak/>
        <w:t>2.2. Về một số quy định liên quan</w:t>
      </w:r>
      <w:r w:rsidRPr="009239E6">
        <w:rPr>
          <w:b/>
          <w:i/>
          <w:iCs/>
          <w:sz w:val="28"/>
          <w:szCs w:val="28"/>
          <w:lang w:val="pt-BR"/>
        </w:rPr>
        <w:t xml:space="preserve"> đến lồng ghép giới </w:t>
      </w:r>
    </w:p>
    <w:p w14:paraId="129CC08C" w14:textId="77777777" w:rsidR="00D7731A" w:rsidRDefault="0092292A" w:rsidP="0084582A">
      <w:pPr>
        <w:pStyle w:val="Num-DocParagraph"/>
        <w:keepNext/>
        <w:widowControl w:val="0"/>
        <w:tabs>
          <w:tab w:val="clear" w:pos="850"/>
          <w:tab w:val="clear" w:pos="1191"/>
          <w:tab w:val="clear" w:pos="1531"/>
          <w:tab w:val="left" w:pos="5387"/>
        </w:tabs>
        <w:spacing w:before="60" w:after="60" w:line="312" w:lineRule="auto"/>
        <w:ind w:firstLine="720"/>
        <w:rPr>
          <w:iCs/>
          <w:sz w:val="28"/>
          <w:szCs w:val="28"/>
          <w:lang w:val="pt-BR"/>
        </w:rPr>
      </w:pPr>
      <w:r w:rsidRPr="009239E6">
        <w:rPr>
          <w:iCs/>
          <w:sz w:val="28"/>
          <w:szCs w:val="28"/>
          <w:lang w:val="pt-BR"/>
        </w:rPr>
        <w:t xml:space="preserve">Dự thảo Nghị định được xây dựng trên cơ sở quan điểm tại mục 2.1 với phạm vi điều chỉnh là </w:t>
      </w:r>
      <w:r w:rsidR="00D7731A" w:rsidRPr="00D7731A">
        <w:rPr>
          <w:sz w:val="28"/>
          <w:szCs w:val="28"/>
          <w:lang w:val="vi-VN"/>
        </w:rPr>
        <w:t>quy định về đăng ký, cung cấp thông tin về biện pháp bảo đảm bằng tài sản (sau đây gọi là biện pháp bảo đảm); quản lý nhà nước về đăng ký biện pháp bảo đảm.</w:t>
      </w:r>
      <w:r w:rsidR="0001017B" w:rsidRPr="00DF186F">
        <w:rPr>
          <w:sz w:val="28"/>
          <w:szCs w:val="28"/>
          <w:lang w:val="en-US"/>
        </w:rPr>
        <w:t xml:space="preserve"> </w:t>
      </w:r>
      <w:r w:rsidR="00D7731A" w:rsidRPr="00D7731A">
        <w:rPr>
          <w:sz w:val="28"/>
          <w:szCs w:val="28"/>
          <w:lang w:val="en-US"/>
        </w:rPr>
        <w:t xml:space="preserve">Việc đăng ký, cung cấp thông tin về biện pháp bảo đảm bằng chứng khoán đã đăng ký tập trung thực hiện </w:t>
      </w:r>
      <w:proofErr w:type="gramStart"/>
      <w:r w:rsidR="00D7731A" w:rsidRPr="00D7731A">
        <w:rPr>
          <w:sz w:val="28"/>
          <w:szCs w:val="28"/>
          <w:lang w:val="en-US"/>
        </w:rPr>
        <w:t>theo</w:t>
      </w:r>
      <w:proofErr w:type="gramEnd"/>
      <w:r w:rsidR="00D7731A" w:rsidRPr="00D7731A">
        <w:rPr>
          <w:sz w:val="28"/>
          <w:szCs w:val="28"/>
          <w:lang w:val="en-US"/>
        </w:rPr>
        <w:t xml:space="preserve"> quy định của pháp luật về chứng khoán. Trường hợp pháp luật về chứng khoán không quy định thì thực hiện </w:t>
      </w:r>
      <w:proofErr w:type="gramStart"/>
      <w:r w:rsidR="00D7731A" w:rsidRPr="00D7731A">
        <w:rPr>
          <w:sz w:val="28"/>
          <w:szCs w:val="28"/>
          <w:lang w:val="en-US"/>
        </w:rPr>
        <w:t>theo</w:t>
      </w:r>
      <w:proofErr w:type="gramEnd"/>
      <w:r w:rsidR="00D7731A" w:rsidRPr="00D7731A">
        <w:rPr>
          <w:sz w:val="28"/>
          <w:szCs w:val="28"/>
          <w:lang w:val="en-US"/>
        </w:rPr>
        <w:t xml:space="preserve"> quy định của Nghị định này.</w:t>
      </w:r>
      <w:r w:rsidR="001060A3" w:rsidRPr="009239E6">
        <w:rPr>
          <w:iCs/>
          <w:sz w:val="28"/>
          <w:szCs w:val="28"/>
          <w:lang w:val="pt-BR"/>
        </w:rPr>
        <w:t xml:space="preserve"> </w:t>
      </w:r>
    </w:p>
    <w:p w14:paraId="15D19EB2" w14:textId="2293681E" w:rsidR="0092292A" w:rsidRPr="009239E6" w:rsidRDefault="001060A3" w:rsidP="0084582A">
      <w:pPr>
        <w:pStyle w:val="Num-DocParagraph"/>
        <w:keepNext/>
        <w:widowControl w:val="0"/>
        <w:tabs>
          <w:tab w:val="clear" w:pos="850"/>
          <w:tab w:val="clear" w:pos="1191"/>
          <w:tab w:val="clear" w:pos="1531"/>
          <w:tab w:val="left" w:pos="5387"/>
        </w:tabs>
        <w:spacing w:before="60" w:after="60" w:line="312" w:lineRule="auto"/>
        <w:ind w:firstLine="720"/>
        <w:rPr>
          <w:iCs/>
          <w:sz w:val="28"/>
          <w:szCs w:val="28"/>
          <w:lang w:val="pt-BR"/>
        </w:rPr>
      </w:pPr>
      <w:r w:rsidRPr="009239E6">
        <w:rPr>
          <w:iCs/>
          <w:sz w:val="28"/>
          <w:szCs w:val="28"/>
          <w:lang w:val="pt-BR"/>
        </w:rPr>
        <w:t xml:space="preserve">Do đó, </w:t>
      </w:r>
      <w:r w:rsidR="0092292A" w:rsidRPr="009239E6">
        <w:rPr>
          <w:iCs/>
          <w:sz w:val="28"/>
          <w:szCs w:val="28"/>
          <w:lang w:val="pt-BR"/>
        </w:rPr>
        <w:t xml:space="preserve">toàn bộ nội dung dự thảo Nghị định không </w:t>
      </w:r>
      <w:r w:rsidRPr="009239E6">
        <w:rPr>
          <w:iCs/>
          <w:sz w:val="28"/>
          <w:szCs w:val="28"/>
          <w:lang w:val="pt-BR"/>
        </w:rPr>
        <w:t xml:space="preserve">có mục đích và không làm </w:t>
      </w:r>
      <w:r w:rsidR="0092292A" w:rsidRPr="009239E6">
        <w:rPr>
          <w:iCs/>
          <w:sz w:val="28"/>
          <w:szCs w:val="28"/>
          <w:lang w:val="pt-BR"/>
        </w:rPr>
        <w:t>phát sinh những vấn đề mới liên quan đến bình đẳng, phân biệt đối xử</w:t>
      </w:r>
      <w:r w:rsidR="00997411" w:rsidRPr="009239E6">
        <w:rPr>
          <w:iCs/>
          <w:sz w:val="28"/>
          <w:szCs w:val="28"/>
          <w:lang w:val="pt-BR"/>
        </w:rPr>
        <w:t xml:space="preserve"> về giới</w:t>
      </w:r>
      <w:r w:rsidRPr="009239E6">
        <w:rPr>
          <w:iCs/>
          <w:sz w:val="28"/>
          <w:szCs w:val="28"/>
          <w:lang w:val="pt-BR"/>
        </w:rPr>
        <w:t xml:space="preserve">. Đối với một số quy định cụ thể trong dự thảo Nghị định có liên quan đến lồng ghép bình đẳng giới, Bộ Tư pháp nhận thấy: </w:t>
      </w:r>
    </w:p>
    <w:p w14:paraId="235E17B9" w14:textId="1E85B058" w:rsidR="00E03F27" w:rsidRPr="00AE14D3" w:rsidRDefault="00935D68" w:rsidP="0084582A">
      <w:pPr>
        <w:keepNext/>
        <w:widowControl w:val="0"/>
        <w:tabs>
          <w:tab w:val="left" w:pos="5387"/>
        </w:tabs>
        <w:spacing w:before="60" w:after="60" w:line="312" w:lineRule="auto"/>
        <w:ind w:firstLine="720"/>
        <w:jc w:val="both"/>
      </w:pPr>
      <w:r w:rsidRPr="006823F0">
        <w:rPr>
          <w:spacing w:val="-4"/>
          <w:lang w:val="pt-BR"/>
        </w:rPr>
        <w:t>- Điều 2</w:t>
      </w:r>
      <w:r w:rsidR="007E3A20" w:rsidRPr="006823F0">
        <w:rPr>
          <w:spacing w:val="-4"/>
          <w:lang w:val="pt-BR"/>
        </w:rPr>
        <w:t xml:space="preserve"> dự thảo Nghị định quy định về </w:t>
      </w:r>
      <w:r w:rsidRPr="006823F0">
        <w:rPr>
          <w:spacing w:val="-4"/>
          <w:lang w:val="pt-BR"/>
        </w:rPr>
        <w:t xml:space="preserve">đối tượng </w:t>
      </w:r>
      <w:r w:rsidR="00546EDD" w:rsidRPr="00546EDD">
        <w:rPr>
          <w:spacing w:val="-4"/>
          <w:lang w:val="pt-BR"/>
        </w:rPr>
        <w:t xml:space="preserve">áp dụng </w:t>
      </w:r>
      <w:r w:rsidR="00D7731A" w:rsidRPr="00D7731A">
        <w:rPr>
          <w:spacing w:val="-4"/>
          <w:lang w:val="pt-BR"/>
        </w:rPr>
        <w:t>cơ quan, tổ chức, cá nhân tham gia hoặc có liên quan đến đăng ký, cung cấp thông tin về biện pháp bảo đảm, quản lý nhà nước về đăng ký biện pháp bảo đảm.</w:t>
      </w:r>
    </w:p>
    <w:p w14:paraId="4B5152D4" w14:textId="04B57411" w:rsidR="00834C63" w:rsidRDefault="00E03F27" w:rsidP="0084582A">
      <w:pPr>
        <w:keepNext/>
        <w:widowControl w:val="0"/>
        <w:tabs>
          <w:tab w:val="left" w:pos="5387"/>
        </w:tabs>
        <w:spacing w:before="60" w:after="60" w:line="312" w:lineRule="auto"/>
        <w:ind w:firstLine="720"/>
        <w:jc w:val="both"/>
        <w:rPr>
          <w:lang w:val="pl-PL"/>
        </w:rPr>
      </w:pPr>
      <w:r w:rsidRPr="009239E6">
        <w:t xml:space="preserve">- </w:t>
      </w:r>
      <w:r w:rsidR="0031020F">
        <w:t>Các điểm d, đ, e khoản 1 Điều 39</w:t>
      </w:r>
      <w:r w:rsidRPr="009239E6">
        <w:t xml:space="preserve"> của dự thảo Nghị định quy định </w:t>
      </w:r>
      <w:r w:rsidR="00546EDD" w:rsidRPr="00546EDD">
        <w:rPr>
          <w:lang w:val="pl-PL"/>
        </w:rPr>
        <w:t>Văn phòng Đăng ký đất đai không từ chối đăng ký và thực hiện việc đăng ký</w:t>
      </w:r>
      <w:r w:rsidR="0031020F" w:rsidRPr="0031020F">
        <w:rPr>
          <w:lang w:val="pl-PL"/>
        </w:rPr>
        <w:t xml:space="preserve"> </w:t>
      </w:r>
      <w:r w:rsidR="00546EDD">
        <w:rPr>
          <w:lang w:val="pl-PL"/>
        </w:rPr>
        <w:t>trong</w:t>
      </w:r>
      <w:r w:rsidR="0031020F" w:rsidRPr="0031020F">
        <w:rPr>
          <w:lang w:val="pl-PL"/>
        </w:rPr>
        <w:t xml:space="preserve"> trường hợp</w:t>
      </w:r>
      <w:r w:rsidR="00834C63">
        <w:rPr>
          <w:lang w:val="pl-PL"/>
        </w:rPr>
        <w:t>:</w:t>
      </w:r>
    </w:p>
    <w:p w14:paraId="2D8BD451" w14:textId="278AD908" w:rsidR="0031020F" w:rsidRPr="0031020F" w:rsidRDefault="0031020F" w:rsidP="0084582A">
      <w:pPr>
        <w:keepNext/>
        <w:widowControl w:val="0"/>
        <w:tabs>
          <w:tab w:val="left" w:pos="5387"/>
        </w:tabs>
        <w:spacing w:before="60" w:after="60" w:line="312" w:lineRule="auto"/>
        <w:ind w:firstLine="720"/>
        <w:jc w:val="both"/>
        <w:rPr>
          <w:lang w:val="pl-PL"/>
        </w:rPr>
      </w:pPr>
      <w:r>
        <w:rPr>
          <w:lang w:val="pl-PL"/>
        </w:rPr>
        <w:t>(1)</w:t>
      </w:r>
      <w:r w:rsidRPr="0031020F">
        <w:rPr>
          <w:lang w:val="pl-PL"/>
        </w:rPr>
        <w:t xml:space="preserve"> </w:t>
      </w:r>
      <w:r w:rsidR="00D7731A" w:rsidRPr="00D7731A">
        <w:rPr>
          <w:lang w:val="pl-PL"/>
        </w:rPr>
        <w:t>Tài sản bảo đảm là quyền sử dụng đất, tài sản gắn liền với đất thuộc tài sản chung của vợ chồng mà Giấy Chứng nhận chỉ ghi họ, tên của vợ hoặc của chồng là người sử dụng đất, chủ sở hữu nhà ở, tài sản khác gắn liền với đất nhưng thông tin về bên bảo đảm trong hợp đồng bảo đảm bao gồm cả vợ và chồng thì người yêu cầu đăng ký kê khai thông tin về bên bảo đảm trên Phiếu yêu cầu đăng ký bao gồm cả vợ và chồng;</w:t>
      </w:r>
    </w:p>
    <w:p w14:paraId="685D0037" w14:textId="03723692" w:rsidR="0031020F" w:rsidRPr="0031020F" w:rsidRDefault="0031020F" w:rsidP="0084582A">
      <w:pPr>
        <w:keepNext/>
        <w:widowControl w:val="0"/>
        <w:tabs>
          <w:tab w:val="left" w:pos="5387"/>
        </w:tabs>
        <w:spacing w:before="60" w:after="60" w:line="312" w:lineRule="auto"/>
        <w:ind w:firstLine="720"/>
        <w:jc w:val="both"/>
        <w:rPr>
          <w:lang w:val="pl-PL"/>
        </w:rPr>
      </w:pPr>
      <w:r>
        <w:rPr>
          <w:lang w:val="pl-PL"/>
        </w:rPr>
        <w:t>(2</w:t>
      </w:r>
      <w:r w:rsidRPr="0031020F">
        <w:rPr>
          <w:lang w:val="pl-PL"/>
        </w:rPr>
        <w:t xml:space="preserve">) </w:t>
      </w:r>
      <w:r w:rsidR="00D7731A" w:rsidRPr="00D7731A">
        <w:rPr>
          <w:lang w:val="pl-PL"/>
        </w:rPr>
        <w:t>Tài sản bảo đảm là quyền sử dụng đất, tài sản gắn liền với đất là tài sản chung của các thành viên hộ gia đình mà Giấy Chứng nhận chỉ ghi Hộ ông và họ, tên của chủ hộ hoặc Hộ bà và họ, tên của chủ hộ nhưng thông tin về bên bảo đảm trong hợp đồng bảo đảm có công chứng, chứng thực xác định ngoài họ, tên của chủ hộ hoặc của người đại diện hợp pháp của chủ hộ còn có họ, tên của thành viên khác của hộ gia đình có chung quyền sử dụng đất, quyền sở hữu tài sản gắn liền với đất của hộ gia đình thì người yêu cầu đăng ký kê khai thông tin về bên bảo đảm trên Phiếu yêu cầu đăng ký bao gồm cả chủ hộ và thành viên của hộ gia đình được ghi trong hợp đồng bảo đảm;</w:t>
      </w:r>
    </w:p>
    <w:p w14:paraId="520A2194" w14:textId="3A6BB883" w:rsidR="00D928B0" w:rsidRDefault="0031020F" w:rsidP="0084582A">
      <w:pPr>
        <w:keepNext/>
        <w:widowControl w:val="0"/>
        <w:tabs>
          <w:tab w:val="left" w:pos="5387"/>
        </w:tabs>
        <w:spacing w:before="60" w:after="60" w:line="312" w:lineRule="auto"/>
        <w:ind w:firstLine="720"/>
        <w:jc w:val="both"/>
        <w:rPr>
          <w:lang w:val="pl-PL"/>
        </w:rPr>
      </w:pPr>
      <w:r>
        <w:rPr>
          <w:lang w:val="pl-PL"/>
        </w:rPr>
        <w:t>(3</w:t>
      </w:r>
      <w:r w:rsidRPr="0031020F">
        <w:rPr>
          <w:lang w:val="pl-PL"/>
        </w:rPr>
        <w:t xml:space="preserve">) </w:t>
      </w:r>
      <w:r w:rsidR="00D7731A" w:rsidRPr="00D7731A">
        <w:rPr>
          <w:lang w:val="pl-PL"/>
        </w:rPr>
        <w:t xml:space="preserve">Bảo đảm bằng quyền sử dụng đất, tài sản gắn liền với đất mà Giấy </w:t>
      </w:r>
      <w:r w:rsidR="00D7731A" w:rsidRPr="00D7731A">
        <w:rPr>
          <w:lang w:val="pl-PL"/>
        </w:rPr>
        <w:lastRenderedPageBreak/>
        <w:t>Chứng nhận ghi tên doanh nghiệp tư nhân nhưng thông tin về bên bảo đảm trong hợp đồng bảo đảm là họ, tên của chủ doanh nghiệp tư nhân hoặc họ, tên của chủ doanh nghiệp tư nhân và vợ, chồng của chủ doanh nghiệp tư nhân thì người yêu cầu đăng ký kê khai thông tin về bên bảo đảm trên Phiếu yêu cầu đăng ký theo thông tin được ghi trong hợp đồng bảo đảm.</w:t>
      </w:r>
    </w:p>
    <w:p w14:paraId="5A185B80" w14:textId="77777777" w:rsidR="00D7731A" w:rsidRDefault="00E97701" w:rsidP="0084582A">
      <w:pPr>
        <w:keepNext/>
        <w:widowControl w:val="0"/>
        <w:tabs>
          <w:tab w:val="left" w:pos="5387"/>
        </w:tabs>
        <w:spacing w:before="60" w:after="60" w:line="312" w:lineRule="auto"/>
        <w:ind w:firstLine="720"/>
        <w:jc w:val="both"/>
        <w:rPr>
          <w:lang w:val="pl-PL"/>
        </w:rPr>
      </w:pPr>
      <w:r>
        <w:rPr>
          <w:lang w:val="pl-PL"/>
        </w:rPr>
        <w:t>Bên cạnh đó, khoản 2 Điều 39 của dự thảo Nghị định cũng quy định t</w:t>
      </w:r>
      <w:r w:rsidRPr="00E97701">
        <w:rPr>
          <w:lang w:val="pl-PL"/>
        </w:rPr>
        <w:t xml:space="preserve">rường hợp </w:t>
      </w:r>
      <w:r w:rsidR="00D7731A" w:rsidRPr="00D7731A">
        <w:rPr>
          <w:lang w:val="pl-PL"/>
        </w:rPr>
        <w:t>quyền sử dụng đất, tài sản gắn liền với đất là tài sản chung của các thành viên hộ gia đình hoặc của nhóm người sử dụng đất mà một hoặc một số thành viên của hộ gia đình, của nhóm người sử dụng đất có yêu cầu đăng ký đối với phần quyền sử dụng đất, phần tài sản gắn liền với đất thuộc quyền sử dụng, quyền sở hữu của mình thì người yêu cầu đăng ký thực hiện thủ tục tách thửa đất, phân chia tài sản gắn liền với đất theo quy định của pháp luật đất đai để được cấp Giấy Chứng nhận trước khi dùng để bảo đảm thực hiện nghĩa vụ.</w:t>
      </w:r>
      <w:r w:rsidR="00D7731A">
        <w:rPr>
          <w:lang w:val="pl-PL"/>
        </w:rPr>
        <w:t xml:space="preserve"> </w:t>
      </w:r>
      <w:r w:rsidR="00D7731A" w:rsidRPr="00D7731A">
        <w:rPr>
          <w:lang w:val="pl-PL"/>
        </w:rPr>
        <w:t xml:space="preserve">Trường hợp Tòa án tuyên bố vô hiệu từng phần đối với hợp đồng bảo đảm bằng quyền sử dụng đất, tài sản gắn liền với đất là tài sản chung của các thành viên hộ gia đình hoặc của nhóm người sử dụng đất thì một hoặc một số thành viên của hộ gia đình, của nhóm người sử dụng đất có quyền sử dụng hoặc quyền sở hữu thuộc phần nội dung của hợp đồng không bị vô hiệu có quyền yêu cầu Văn phòng Đăng ký đất đai tách thửa đất, phân chia tài sản gắn liền với đất theo quy định của pháp luật đất đai để được cấp Giấy Chứng nhận trước khi đăng ký. Trường hợp này các bên không phải xác lập lại hợp đồng bảo đảm; nếu tài sản </w:t>
      </w:r>
      <w:r w:rsidR="00D7731A" w:rsidRPr="00D7731A">
        <w:rPr>
          <w:spacing w:val="-2"/>
          <w:lang w:val="pl-PL"/>
        </w:rPr>
        <w:t>gắn liền với đất là tài sản hình thành trong tương lai sau khi được phân chia quyền sở hữu mà chưa hình thành thì không cần làm thủ tục cấp Giấy Chứng nhận.</w:t>
      </w:r>
    </w:p>
    <w:p w14:paraId="274FDCA3" w14:textId="737B2725" w:rsidR="00E03F27" w:rsidRPr="009239E6" w:rsidRDefault="00722A64" w:rsidP="0084582A">
      <w:pPr>
        <w:keepNext/>
        <w:widowControl w:val="0"/>
        <w:tabs>
          <w:tab w:val="left" w:pos="5387"/>
        </w:tabs>
        <w:spacing w:before="60" w:after="60" w:line="312" w:lineRule="auto"/>
        <w:ind w:firstLine="720"/>
        <w:jc w:val="both"/>
      </w:pPr>
      <w:r w:rsidRPr="009239E6">
        <w:t xml:space="preserve">Quy định trên xuất phát từ phản ánh của các đối tượng chịu sự tác động của Nghị định số 102/2017/NĐ-CP ngày 01/9/2017 của Chính phủ về đăng ký biện pháp bảo đảm </w:t>
      </w:r>
      <w:r w:rsidR="00D85038">
        <w:t>liên quan đến</w:t>
      </w:r>
      <w:r w:rsidRPr="009239E6">
        <w:t xml:space="preserve"> việc Văn phòng Đăng ký đất đai </w:t>
      </w:r>
      <w:r w:rsidR="00E03F27" w:rsidRPr="009239E6">
        <w:t xml:space="preserve">từ chối đăng ký do phát hiện thông tin trong hồ sơ đăng ký không phù hợp với thông tin lưu giữ tại cơ quan đăng ký trong trường hợp quyền sử dụng đất, tài sản gắn liền với đất là tài sản chung của vợ chồng, hộ gia đình, nhóm người sử dụng đất, tài sản của doanh nghiệp tư nhân… </w:t>
      </w:r>
      <w:r w:rsidRPr="009239E6">
        <w:t>(</w:t>
      </w:r>
      <w:proofErr w:type="gramStart"/>
      <w:r w:rsidRPr="009239E6">
        <w:t>được</w:t>
      </w:r>
      <w:proofErr w:type="gramEnd"/>
      <w:r w:rsidRPr="009239E6">
        <w:t xml:space="preserve"> nêu tại Báo cáo sơ kết Nghị định số 102/2017/NĐ-CP). </w:t>
      </w:r>
      <w:r w:rsidR="00E03F27" w:rsidRPr="009239E6">
        <w:t xml:space="preserve">Khắc phục tình trạng này, Bộ Tư pháp cũng đã có quy định hướng dẫn tại Điều 12 Thông tư số 07/2019/TT-BTP, để đảm bảo sự ổn định về cơ sở </w:t>
      </w:r>
      <w:r w:rsidR="002B4650">
        <w:t xml:space="preserve">pháp lý. </w:t>
      </w:r>
      <w:proofErr w:type="gramStart"/>
      <w:r w:rsidR="002B4650">
        <w:t>Trên cơ sở đó,</w:t>
      </w:r>
      <w:r w:rsidR="00E03F27" w:rsidRPr="009239E6">
        <w:t xml:space="preserve"> </w:t>
      </w:r>
      <w:r w:rsidRPr="009239E6">
        <w:t>Bộ Tư pháp đã</w:t>
      </w:r>
      <w:r w:rsidR="00E03F27" w:rsidRPr="009239E6">
        <w:t xml:space="preserve"> nghiên cứu, pháp điển hóa quy định liên quan tại Thông tư này vào </w:t>
      </w:r>
      <w:r w:rsidRPr="009239E6">
        <w:t xml:space="preserve">dự thảo </w:t>
      </w:r>
      <w:r w:rsidR="00BD4978" w:rsidRPr="009239E6">
        <w:t>Nghị định.</w:t>
      </w:r>
      <w:proofErr w:type="gramEnd"/>
    </w:p>
    <w:p w14:paraId="4DA04554" w14:textId="2E33237B" w:rsidR="00BD4978" w:rsidRPr="009239E6" w:rsidRDefault="00BD4978" w:rsidP="0084582A">
      <w:pPr>
        <w:keepNext/>
        <w:widowControl w:val="0"/>
        <w:tabs>
          <w:tab w:val="left" w:pos="5387"/>
        </w:tabs>
        <w:spacing w:before="60" w:after="60" w:line="312" w:lineRule="auto"/>
        <w:ind w:firstLine="720"/>
        <w:jc w:val="both"/>
        <w:rPr>
          <w:b/>
        </w:rPr>
      </w:pPr>
      <w:r w:rsidRPr="009239E6">
        <w:lastRenderedPageBreak/>
        <w:t xml:space="preserve">Với quy định nêu trên sẽ </w:t>
      </w:r>
      <w:r w:rsidR="00450E9E" w:rsidRPr="009239E6">
        <w:t xml:space="preserve">đảm bảo </w:t>
      </w:r>
      <w:r w:rsidR="008B5D54">
        <w:t xml:space="preserve">nội dung của quy định liên quan trong dự thảo Nghị định </w:t>
      </w:r>
      <w:r w:rsidR="00450E9E" w:rsidRPr="009239E6">
        <w:t>phù hợp với quy định của pháp luật dân sự, pháp luật đất đai, Luật Hôn nhân và gia đình năm 2014, pháp luật</w:t>
      </w:r>
      <w:r w:rsidR="006944B5" w:rsidRPr="009239E6">
        <w:t xml:space="preserve"> khác có liên quan;</w:t>
      </w:r>
      <w:r w:rsidR="00450E9E" w:rsidRPr="009239E6">
        <w:t xml:space="preserve"> đồng thời cũng </w:t>
      </w:r>
      <w:r w:rsidRPr="009239E6">
        <w:t>đảm bảo quyền và lợi ích hợp pháp của các chủ thể có quyền sử dụng đất, quyền sở hữu tài sản gắn liền với đất, trong đó có phụ nữ.</w:t>
      </w:r>
    </w:p>
    <w:p w14:paraId="21B887C5" w14:textId="77777777" w:rsidR="0070287B" w:rsidRPr="009239E6" w:rsidRDefault="0070287B" w:rsidP="0084582A">
      <w:pPr>
        <w:pStyle w:val="Num-DocParagraph"/>
        <w:tabs>
          <w:tab w:val="left" w:pos="5387"/>
        </w:tabs>
        <w:spacing w:before="60" w:after="60" w:line="312" w:lineRule="auto"/>
        <w:ind w:firstLine="720"/>
        <w:rPr>
          <w:b/>
          <w:sz w:val="28"/>
          <w:szCs w:val="28"/>
          <w:lang w:val="pt-BR"/>
        </w:rPr>
      </w:pPr>
      <w:r w:rsidRPr="009239E6">
        <w:rPr>
          <w:b/>
          <w:sz w:val="28"/>
          <w:szCs w:val="28"/>
          <w:lang w:val="pt-BR"/>
        </w:rPr>
        <w:t xml:space="preserve">II. </w:t>
      </w:r>
      <w:r w:rsidR="00251D2A" w:rsidRPr="009239E6">
        <w:rPr>
          <w:b/>
          <w:sz w:val="28"/>
          <w:szCs w:val="28"/>
          <w:lang w:val="pt-BR"/>
        </w:rPr>
        <w:t xml:space="preserve">NHẬN XÉT, ĐÁNH GIÁ VẤN ĐỀ LỒNG GHÉP BÌNH ĐẲNG GIỚI TRONG DỰ THẢO NGHỊ ĐỊNH </w:t>
      </w:r>
    </w:p>
    <w:p w14:paraId="3F3D46D1" w14:textId="611ED0EE" w:rsidR="0070287B" w:rsidRPr="009239E6" w:rsidRDefault="00CE75AF" w:rsidP="0084582A">
      <w:pPr>
        <w:tabs>
          <w:tab w:val="num" w:pos="1260"/>
          <w:tab w:val="left" w:pos="1400"/>
          <w:tab w:val="left" w:pos="5387"/>
        </w:tabs>
        <w:spacing w:before="60" w:after="60" w:line="312" w:lineRule="auto"/>
        <w:ind w:firstLine="720"/>
        <w:jc w:val="both"/>
        <w:rPr>
          <w:lang w:val="pt-BR"/>
        </w:rPr>
      </w:pPr>
      <w:r w:rsidRPr="009239E6">
        <w:rPr>
          <w:lang w:val="pt-BR"/>
        </w:rPr>
        <w:t>Qua rà soát, đánh giá các nội dung của dự thảo Nghị định có liên quan tới vấn đề bảo đảm bình đẳng giới cho thấy, t</w:t>
      </w:r>
      <w:r w:rsidR="0070287B" w:rsidRPr="009239E6">
        <w:rPr>
          <w:lang w:val="nl-NL"/>
        </w:rPr>
        <w:t xml:space="preserve">rong quá trình xây dựng dự thảo Nghị định, Bộ Tư pháp đã thực hiện việc </w:t>
      </w:r>
      <w:r w:rsidR="0070287B" w:rsidRPr="009239E6">
        <w:rPr>
          <w:lang w:val="pt-BR"/>
        </w:rPr>
        <w:t>lồng ghép vấn đề bình đẳng giới từ</w:t>
      </w:r>
      <w:r w:rsidR="00DC045F" w:rsidRPr="009239E6">
        <w:rPr>
          <w:lang w:val="pt-BR"/>
        </w:rPr>
        <w:t xml:space="preserve"> tổ chức, hoạt động xây dựng dự thảo Nghị định</w:t>
      </w:r>
      <w:r w:rsidR="00D83232" w:rsidRPr="009239E6">
        <w:rPr>
          <w:lang w:val="pt-BR"/>
        </w:rPr>
        <w:t xml:space="preserve"> đến việc</w:t>
      </w:r>
      <w:r w:rsidR="00DC045F" w:rsidRPr="009239E6">
        <w:rPr>
          <w:lang w:val="pt-BR"/>
        </w:rPr>
        <w:t xml:space="preserve"> </w:t>
      </w:r>
      <w:r w:rsidR="0070287B" w:rsidRPr="009239E6">
        <w:rPr>
          <w:lang w:val="pt-BR"/>
        </w:rPr>
        <w:t>xác định các quan điểm xây dựng dự thảo Nghị định</w:t>
      </w:r>
      <w:r w:rsidR="00D83232" w:rsidRPr="009239E6">
        <w:rPr>
          <w:lang w:val="pt-BR"/>
        </w:rPr>
        <w:t>,</w:t>
      </w:r>
      <w:r w:rsidR="0070287B" w:rsidRPr="009239E6">
        <w:rPr>
          <w:lang w:val="pt-BR"/>
        </w:rPr>
        <w:t xml:space="preserve"> bảo đảm sự đồng bộ, thống nhất với quy định liên quan về lồng ghép giới trong Luật Bình đẳng giới</w:t>
      </w:r>
      <w:r w:rsidR="002C793D" w:rsidRPr="009239E6">
        <w:rPr>
          <w:lang w:val="pt-BR"/>
        </w:rPr>
        <w:t xml:space="preserve"> năm 2006</w:t>
      </w:r>
      <w:r w:rsidR="0070287B" w:rsidRPr="009239E6">
        <w:rPr>
          <w:lang w:val="pt-BR"/>
        </w:rPr>
        <w:t xml:space="preserve">, </w:t>
      </w:r>
      <w:r w:rsidR="00F85E06" w:rsidRPr="009239E6">
        <w:rPr>
          <w:lang w:val="pt-BR"/>
        </w:rPr>
        <w:t>BLDS năm 2015</w:t>
      </w:r>
      <w:r w:rsidR="00C57B5B" w:rsidRPr="009239E6">
        <w:rPr>
          <w:lang w:val="pt-BR"/>
        </w:rPr>
        <w:t>, Luật Hôn nhân và g</w:t>
      </w:r>
      <w:r w:rsidR="0070287B" w:rsidRPr="009239E6">
        <w:rPr>
          <w:lang w:val="pt-BR"/>
        </w:rPr>
        <w:t xml:space="preserve">ia đình năm 2014, luật khác có liên quan để vừa đảm bảo không phát sinh các vấn đề có nội dung phân biệt đối xử về giới trong quy định của dự thảo Nghị định, góp phần vừa làm giảm nguy cơ phân biệt đối xử, ảnh hưởng tiêu cực đến quyền, lợi ích hợp pháp, chính đáng của những chủ thể chịu tác động về giới, </w:t>
      </w:r>
      <w:r w:rsidR="0070287B" w:rsidRPr="009239E6">
        <w:rPr>
          <w:lang w:val="pt-BR" w:eastAsia="zh-CN"/>
        </w:rPr>
        <w:t>vừa vẫn bảo đảm được sự ổn định của giao dịch, góp phần khai thác</w:t>
      </w:r>
      <w:r w:rsidR="00F85E06" w:rsidRPr="009239E6">
        <w:rPr>
          <w:lang w:val="pt-BR" w:eastAsia="zh-CN"/>
        </w:rPr>
        <w:t xml:space="preserve"> được</w:t>
      </w:r>
      <w:r w:rsidR="0070287B" w:rsidRPr="009239E6">
        <w:rPr>
          <w:lang w:val="pt-BR" w:eastAsia="zh-CN"/>
        </w:rPr>
        <w:t xml:space="preserve"> tối đa giá trị kinh tế của tài sản, mở rộng </w:t>
      </w:r>
      <w:r w:rsidR="00F85E06" w:rsidRPr="009239E6">
        <w:rPr>
          <w:lang w:val="pt-BR" w:eastAsia="zh-CN"/>
        </w:rPr>
        <w:t xml:space="preserve">hơn </w:t>
      </w:r>
      <w:r w:rsidR="0070287B" w:rsidRPr="009239E6">
        <w:rPr>
          <w:lang w:val="pt-BR" w:eastAsia="zh-CN"/>
        </w:rPr>
        <w:t xml:space="preserve">cơ hội cho người dân tiếp cận được nguồn vốn phục vụ cho sản xuất, kinh doanh hoặc tiêu dùng. </w:t>
      </w:r>
    </w:p>
    <w:p w14:paraId="2CD286E2" w14:textId="15D054ED" w:rsidR="007C1580" w:rsidRPr="00997411" w:rsidRDefault="006F0AFC" w:rsidP="0084582A">
      <w:pPr>
        <w:pStyle w:val="Num-DocParagraph"/>
        <w:widowControl w:val="0"/>
        <w:tabs>
          <w:tab w:val="clear" w:pos="850"/>
          <w:tab w:val="clear" w:pos="1191"/>
          <w:tab w:val="clear" w:pos="1531"/>
          <w:tab w:val="left" w:pos="5387"/>
        </w:tabs>
        <w:spacing w:before="60" w:after="360" w:line="312" w:lineRule="auto"/>
        <w:ind w:firstLine="720"/>
        <w:rPr>
          <w:spacing w:val="-2"/>
          <w:sz w:val="28"/>
          <w:szCs w:val="28"/>
          <w:lang w:val="nl-NL" w:eastAsia="en-US"/>
        </w:rPr>
      </w:pPr>
      <w:r w:rsidRPr="009239E6">
        <w:rPr>
          <w:spacing w:val="-2"/>
          <w:sz w:val="28"/>
          <w:szCs w:val="28"/>
          <w:lang w:val="vi-VN"/>
        </w:rPr>
        <w:t xml:space="preserve">Trên đây là nội dung </w:t>
      </w:r>
      <w:r w:rsidRPr="009239E6">
        <w:rPr>
          <w:spacing w:val="-2"/>
          <w:sz w:val="28"/>
          <w:szCs w:val="28"/>
          <w:lang w:val="pt-BR"/>
        </w:rPr>
        <w:t xml:space="preserve">về </w:t>
      </w:r>
      <w:r w:rsidRPr="009239E6">
        <w:rPr>
          <w:spacing w:val="-2"/>
          <w:sz w:val="28"/>
          <w:szCs w:val="28"/>
          <w:lang w:val="nl-NL"/>
        </w:rPr>
        <w:t xml:space="preserve">việc </w:t>
      </w:r>
      <w:r w:rsidRPr="009239E6">
        <w:rPr>
          <w:spacing w:val="-2"/>
          <w:sz w:val="28"/>
          <w:szCs w:val="28"/>
          <w:lang w:val="pt-BR"/>
        </w:rPr>
        <w:t xml:space="preserve">lồng ghép vấn đề bình đẳng giới trong dự thảo Nghị định về </w:t>
      </w:r>
      <w:r w:rsidR="00E03F27" w:rsidRPr="009239E6">
        <w:rPr>
          <w:spacing w:val="-2"/>
          <w:sz w:val="28"/>
          <w:szCs w:val="28"/>
          <w:lang w:val="pt-BR"/>
        </w:rPr>
        <w:t>đăng ký biện pháp bảo đảm</w:t>
      </w:r>
      <w:r w:rsidRPr="009239E6">
        <w:rPr>
          <w:spacing w:val="-2"/>
          <w:sz w:val="28"/>
          <w:szCs w:val="28"/>
          <w:lang w:val="vi-VN"/>
        </w:rPr>
        <w:t>, Bộ Tư pháp xin kính trình Chính phủ.</w:t>
      </w:r>
      <w:r w:rsidRPr="009239E6">
        <w:rPr>
          <w:spacing w:val="-2"/>
          <w:sz w:val="28"/>
          <w:szCs w:val="28"/>
          <w:lang w:val="nb-NO"/>
        </w:rPr>
        <w:t>/.</w:t>
      </w:r>
    </w:p>
    <w:tbl>
      <w:tblPr>
        <w:tblW w:w="0" w:type="auto"/>
        <w:tblLook w:val="04A0" w:firstRow="1" w:lastRow="0" w:firstColumn="1" w:lastColumn="0" w:noHBand="0" w:noVBand="1"/>
      </w:tblPr>
      <w:tblGrid>
        <w:gridCol w:w="4644"/>
        <w:gridCol w:w="4644"/>
      </w:tblGrid>
      <w:tr w:rsidR="00FF5E1B" w:rsidRPr="00F54706" w14:paraId="14F7FEAB" w14:textId="77777777" w:rsidTr="004727D8">
        <w:trPr>
          <w:trHeight w:val="2247"/>
        </w:trPr>
        <w:tc>
          <w:tcPr>
            <w:tcW w:w="4644" w:type="dxa"/>
            <w:hideMark/>
          </w:tcPr>
          <w:p w14:paraId="02A0BF52" w14:textId="77777777" w:rsidR="00FF5E1B" w:rsidRPr="001A42CF" w:rsidRDefault="00FF5E1B">
            <w:pPr>
              <w:jc w:val="both"/>
              <w:rPr>
                <w:b/>
                <w:i/>
                <w:sz w:val="24"/>
                <w:szCs w:val="24"/>
                <w:lang w:val="vi-VN"/>
              </w:rPr>
            </w:pPr>
            <w:r w:rsidRPr="001A42CF">
              <w:rPr>
                <w:b/>
                <w:i/>
                <w:sz w:val="24"/>
                <w:szCs w:val="24"/>
                <w:lang w:val="vi-VN"/>
              </w:rPr>
              <w:t xml:space="preserve">Nơi nhận: </w:t>
            </w:r>
          </w:p>
          <w:p w14:paraId="6BD86954" w14:textId="77777777" w:rsidR="0005521E" w:rsidRPr="001A42CF" w:rsidRDefault="0005521E" w:rsidP="0005521E">
            <w:pPr>
              <w:ind w:left="29" w:hanging="29"/>
              <w:jc w:val="both"/>
              <w:rPr>
                <w:sz w:val="22"/>
                <w:szCs w:val="22"/>
                <w:lang w:val="vi-VN"/>
              </w:rPr>
            </w:pPr>
            <w:r w:rsidRPr="001A42CF">
              <w:rPr>
                <w:sz w:val="22"/>
                <w:szCs w:val="22"/>
                <w:lang w:val="vi-VN"/>
              </w:rPr>
              <w:t>- Như trên;</w:t>
            </w:r>
          </w:p>
          <w:p w14:paraId="684DB2BA" w14:textId="77777777" w:rsidR="0005521E" w:rsidRPr="001A42CF" w:rsidRDefault="00885B18" w:rsidP="0005521E">
            <w:pPr>
              <w:ind w:left="29" w:hanging="29"/>
              <w:jc w:val="both"/>
              <w:rPr>
                <w:sz w:val="22"/>
                <w:szCs w:val="22"/>
                <w:lang w:val="vi-VN"/>
              </w:rPr>
            </w:pPr>
            <w:r>
              <w:rPr>
                <w:sz w:val="22"/>
                <w:szCs w:val="22"/>
                <w:lang w:val="vi-VN"/>
              </w:rPr>
              <w:t>- Bộ trưởng (để b</w:t>
            </w:r>
            <w:r>
              <w:rPr>
                <w:sz w:val="22"/>
                <w:szCs w:val="22"/>
              </w:rPr>
              <w:t>áo cáo</w:t>
            </w:r>
            <w:r w:rsidR="0005521E" w:rsidRPr="001A42CF">
              <w:rPr>
                <w:sz w:val="22"/>
                <w:szCs w:val="22"/>
                <w:lang w:val="vi-VN"/>
              </w:rPr>
              <w:t>);</w:t>
            </w:r>
          </w:p>
          <w:p w14:paraId="07CE7A0B" w14:textId="77777777" w:rsidR="0005521E" w:rsidRPr="001A42CF" w:rsidRDefault="0005521E" w:rsidP="0005521E">
            <w:pPr>
              <w:ind w:left="29" w:hanging="29"/>
              <w:jc w:val="both"/>
              <w:rPr>
                <w:sz w:val="22"/>
                <w:szCs w:val="22"/>
                <w:lang w:val="vi-VN"/>
              </w:rPr>
            </w:pPr>
            <w:r w:rsidRPr="001A42CF">
              <w:rPr>
                <w:sz w:val="22"/>
                <w:szCs w:val="22"/>
                <w:lang w:val="vi-VN"/>
              </w:rPr>
              <w:t>- Văn phòng Chính phủ (để p</w:t>
            </w:r>
            <w:r w:rsidR="00E9114F" w:rsidRPr="00415D56">
              <w:rPr>
                <w:sz w:val="22"/>
                <w:szCs w:val="22"/>
                <w:lang w:val="vi-VN"/>
              </w:rPr>
              <w:t>hối hợp</w:t>
            </w:r>
            <w:r w:rsidRPr="001A42CF">
              <w:rPr>
                <w:sz w:val="22"/>
                <w:szCs w:val="22"/>
                <w:lang w:val="vi-VN"/>
              </w:rPr>
              <w:t>);</w:t>
            </w:r>
          </w:p>
          <w:p w14:paraId="172C9DC3" w14:textId="77777777" w:rsidR="00FF5E1B" w:rsidRPr="001A42CF" w:rsidRDefault="0005521E" w:rsidP="0005521E">
            <w:pPr>
              <w:widowControl w:val="0"/>
              <w:autoSpaceDE w:val="0"/>
              <w:autoSpaceDN w:val="0"/>
              <w:adjustRightInd w:val="0"/>
              <w:jc w:val="both"/>
              <w:rPr>
                <w:i/>
                <w:lang w:val="vi-VN"/>
              </w:rPr>
            </w:pPr>
            <w:r w:rsidRPr="001A42CF">
              <w:rPr>
                <w:sz w:val="22"/>
                <w:szCs w:val="22"/>
                <w:lang w:val="vi-VN"/>
              </w:rPr>
              <w:t>- L</w:t>
            </w:r>
            <w:r w:rsidRPr="001A42CF">
              <w:rPr>
                <w:rFonts w:hint="eastAsia"/>
                <w:sz w:val="22"/>
                <w:szCs w:val="22"/>
                <w:lang w:val="vi-VN"/>
              </w:rPr>
              <w:t>ư</w:t>
            </w:r>
            <w:r w:rsidRPr="001A42CF">
              <w:rPr>
                <w:sz w:val="22"/>
                <w:szCs w:val="22"/>
                <w:lang w:val="vi-VN"/>
              </w:rPr>
              <w:t xml:space="preserve">u VT, Cục </w:t>
            </w:r>
            <w:r w:rsidRPr="001A42CF">
              <w:rPr>
                <w:rFonts w:hint="eastAsia"/>
                <w:sz w:val="22"/>
                <w:szCs w:val="22"/>
                <w:lang w:val="vi-VN"/>
              </w:rPr>
              <w:t>Đ</w:t>
            </w:r>
            <w:r w:rsidRPr="001A42CF">
              <w:rPr>
                <w:sz w:val="22"/>
                <w:szCs w:val="22"/>
                <w:lang w:val="vi-VN"/>
              </w:rPr>
              <w:t>K</w:t>
            </w:r>
            <w:r w:rsidRPr="001A42CF">
              <w:rPr>
                <w:sz w:val="22"/>
                <w:szCs w:val="22"/>
              </w:rPr>
              <w:t>QGGDBĐ</w:t>
            </w:r>
            <w:r w:rsidRPr="001A42CF">
              <w:rPr>
                <w:sz w:val="22"/>
                <w:szCs w:val="22"/>
                <w:lang w:val="vi-VN"/>
              </w:rPr>
              <w:t>.</w:t>
            </w:r>
          </w:p>
        </w:tc>
        <w:tc>
          <w:tcPr>
            <w:tcW w:w="4644" w:type="dxa"/>
          </w:tcPr>
          <w:p w14:paraId="25AD0A4C" w14:textId="77777777" w:rsidR="00FF5E1B" w:rsidRPr="00F54706" w:rsidRDefault="00FF5E1B" w:rsidP="00F65EEB">
            <w:pPr>
              <w:ind w:left="720"/>
              <w:jc w:val="center"/>
              <w:rPr>
                <w:b/>
                <w:lang w:val="vi-VN"/>
              </w:rPr>
            </w:pPr>
            <w:r w:rsidRPr="00F54706">
              <w:rPr>
                <w:b/>
                <w:lang w:val="vi-VN"/>
              </w:rPr>
              <w:t xml:space="preserve">KT. </w:t>
            </w:r>
            <w:r w:rsidRPr="001A42CF">
              <w:rPr>
                <w:b/>
                <w:lang w:val="vi-VN"/>
              </w:rPr>
              <w:t>BỘ TRƯỞNG</w:t>
            </w:r>
          </w:p>
          <w:p w14:paraId="7A70D1E2" w14:textId="77777777" w:rsidR="00FF5E1B" w:rsidRPr="00F54706" w:rsidRDefault="00FF5E1B" w:rsidP="00F65EEB">
            <w:pPr>
              <w:ind w:left="720"/>
              <w:jc w:val="center"/>
              <w:rPr>
                <w:b/>
                <w:lang w:val="vi-VN"/>
              </w:rPr>
            </w:pPr>
            <w:r w:rsidRPr="00F54706">
              <w:rPr>
                <w:b/>
                <w:lang w:val="vi-VN"/>
              </w:rPr>
              <w:t>THỨ TRƯỞNG</w:t>
            </w:r>
          </w:p>
          <w:p w14:paraId="5530C7DB" w14:textId="77777777" w:rsidR="00FF5E1B" w:rsidRPr="00F54706" w:rsidRDefault="00FF5E1B" w:rsidP="00F65EEB">
            <w:pPr>
              <w:jc w:val="center"/>
              <w:rPr>
                <w:b/>
                <w:lang w:val="vi-VN"/>
              </w:rPr>
            </w:pPr>
          </w:p>
          <w:p w14:paraId="4B700708" w14:textId="77777777" w:rsidR="00FF5E1B" w:rsidRPr="00F54706" w:rsidRDefault="00FF5E1B" w:rsidP="00F65EEB">
            <w:pPr>
              <w:jc w:val="center"/>
              <w:rPr>
                <w:b/>
                <w:lang w:val="vi-VN"/>
              </w:rPr>
            </w:pPr>
          </w:p>
          <w:p w14:paraId="23CA9C05" w14:textId="5F84A0FE" w:rsidR="00FF5E1B" w:rsidRPr="00CF25C7" w:rsidRDefault="00E03F27" w:rsidP="00F65EEB">
            <w:pPr>
              <w:jc w:val="center"/>
              <w:rPr>
                <w:b/>
              </w:rPr>
            </w:pPr>
            <w:r>
              <w:rPr>
                <w:b/>
              </w:rPr>
              <w:t xml:space="preserve"> </w:t>
            </w:r>
          </w:p>
          <w:p w14:paraId="2ED024B0" w14:textId="77777777" w:rsidR="00FF5E1B" w:rsidRPr="00F54706" w:rsidRDefault="00FF5E1B" w:rsidP="00F65EEB">
            <w:pPr>
              <w:jc w:val="center"/>
              <w:rPr>
                <w:b/>
                <w:lang w:val="vi-VN"/>
              </w:rPr>
            </w:pPr>
          </w:p>
          <w:p w14:paraId="021C489C" w14:textId="77777777" w:rsidR="00FF5E1B" w:rsidRPr="00F54706" w:rsidRDefault="00FF5E1B" w:rsidP="00F65EEB">
            <w:pPr>
              <w:jc w:val="center"/>
              <w:rPr>
                <w:b/>
                <w:lang w:val="vi-VN"/>
              </w:rPr>
            </w:pPr>
          </w:p>
          <w:p w14:paraId="121A45E4" w14:textId="77777777" w:rsidR="00FF5E1B" w:rsidRPr="00F54706" w:rsidRDefault="00FF5E1B" w:rsidP="00F65EEB">
            <w:pPr>
              <w:spacing w:line="360" w:lineRule="exact"/>
              <w:ind w:left="720"/>
              <w:jc w:val="center"/>
              <w:rPr>
                <w:b/>
                <w:sz w:val="26"/>
                <w:szCs w:val="22"/>
                <w:lang w:val="vi-VN"/>
              </w:rPr>
            </w:pPr>
            <w:r w:rsidRPr="00F54706">
              <w:rPr>
                <w:b/>
                <w:lang w:val="vi-VN"/>
              </w:rPr>
              <w:t>Nguyễn Khánh Ngọc</w:t>
            </w:r>
          </w:p>
        </w:tc>
      </w:tr>
    </w:tbl>
    <w:p w14:paraId="08F1B181" w14:textId="77777777" w:rsidR="00604D05" w:rsidRPr="001A42CF" w:rsidRDefault="00604D05" w:rsidP="00BA5238">
      <w:pPr>
        <w:pStyle w:val="BodyText"/>
        <w:spacing w:before="60" w:after="60" w:line="264" w:lineRule="auto"/>
        <w:ind w:firstLine="567"/>
        <w:jc w:val="right"/>
        <w:rPr>
          <w:b/>
          <w:sz w:val="27"/>
          <w:szCs w:val="27"/>
          <w:lang w:val="da-DK"/>
        </w:rPr>
      </w:pPr>
    </w:p>
    <w:sectPr w:rsidR="00604D05" w:rsidRPr="001A42CF" w:rsidSect="00B92F20">
      <w:headerReference w:type="default" r:id="rId9"/>
      <w:pgSz w:w="11907" w:h="16840" w:code="9"/>
      <w:pgMar w:top="1134" w:right="1134" w:bottom="1134" w:left="1701" w:header="510" w:footer="39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F6CD7" w14:textId="77777777" w:rsidR="003E3E25" w:rsidRDefault="003E3E25">
      <w:r>
        <w:separator/>
      </w:r>
    </w:p>
  </w:endnote>
  <w:endnote w:type="continuationSeparator" w:id="0">
    <w:p w14:paraId="5746BEC0" w14:textId="77777777" w:rsidR="003E3E25" w:rsidRDefault="003E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Century Schoolbook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48C67" w14:textId="77777777" w:rsidR="003E3E25" w:rsidRDefault="003E3E25">
      <w:r>
        <w:separator/>
      </w:r>
    </w:p>
  </w:footnote>
  <w:footnote w:type="continuationSeparator" w:id="0">
    <w:p w14:paraId="46CC239A" w14:textId="77777777" w:rsidR="003E3E25" w:rsidRDefault="003E3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719C1" w14:textId="650895EF" w:rsidR="00281DBA" w:rsidRPr="005F2A4E" w:rsidRDefault="00281DBA">
    <w:pPr>
      <w:pStyle w:val="Header"/>
      <w:jc w:val="center"/>
      <w:rPr>
        <w:sz w:val="27"/>
        <w:szCs w:val="27"/>
      </w:rPr>
    </w:pPr>
    <w:r w:rsidRPr="005F2A4E">
      <w:rPr>
        <w:sz w:val="27"/>
        <w:szCs w:val="27"/>
      </w:rPr>
      <w:fldChar w:fldCharType="begin"/>
    </w:r>
    <w:r w:rsidRPr="005F2A4E">
      <w:rPr>
        <w:sz w:val="27"/>
        <w:szCs w:val="27"/>
      </w:rPr>
      <w:instrText xml:space="preserve"> PAGE   \* MERGEFORMAT </w:instrText>
    </w:r>
    <w:r w:rsidRPr="005F2A4E">
      <w:rPr>
        <w:sz w:val="27"/>
        <w:szCs w:val="27"/>
      </w:rPr>
      <w:fldChar w:fldCharType="separate"/>
    </w:r>
    <w:r w:rsidR="005F5546">
      <w:rPr>
        <w:noProof/>
        <w:sz w:val="27"/>
        <w:szCs w:val="27"/>
      </w:rPr>
      <w:t>2</w:t>
    </w:r>
    <w:r w:rsidRPr="005F2A4E">
      <w:rPr>
        <w:noProof/>
        <w:sz w:val="27"/>
        <w:szCs w:val="27"/>
      </w:rPr>
      <w:fldChar w:fldCharType="end"/>
    </w:r>
  </w:p>
  <w:p w14:paraId="7313B9C2" w14:textId="77777777" w:rsidR="00281DBA" w:rsidRDefault="00281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4431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56E6D"/>
    <w:multiLevelType w:val="hybridMultilevel"/>
    <w:tmpl w:val="44DC42A2"/>
    <w:lvl w:ilvl="0" w:tplc="CD26CC06">
      <w:start w:val="1"/>
      <w:numFmt w:val="bullet"/>
      <w:lvlText w:val="-"/>
      <w:lvlJc w:val="left"/>
      <w:pPr>
        <w:ind w:left="1440" w:hanging="360"/>
      </w:pPr>
      <w:rPr>
        <w:rFonts w:ascii="Times New Roman" w:eastAsia="Calibri" w:hAnsi="Times New Roman"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
    <w:nsid w:val="03BF6E21"/>
    <w:multiLevelType w:val="hybridMultilevel"/>
    <w:tmpl w:val="57AE0C02"/>
    <w:lvl w:ilvl="0" w:tplc="1FA0C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E4A74"/>
    <w:multiLevelType w:val="hybridMultilevel"/>
    <w:tmpl w:val="0FE8BD4C"/>
    <w:lvl w:ilvl="0" w:tplc="3DE612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F64D78"/>
    <w:multiLevelType w:val="hybridMultilevel"/>
    <w:tmpl w:val="91DAE81E"/>
    <w:lvl w:ilvl="0" w:tplc="1DDA8E5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E5897"/>
    <w:multiLevelType w:val="hybridMultilevel"/>
    <w:tmpl w:val="85522A4E"/>
    <w:lvl w:ilvl="0" w:tplc="1C8473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C254CD"/>
    <w:multiLevelType w:val="multilevel"/>
    <w:tmpl w:val="32623846"/>
    <w:lvl w:ilvl="0">
      <w:start w:val="1"/>
      <w:numFmt w:val="upperRoman"/>
      <w:suff w:val="space"/>
      <w:lvlText w:val="%1."/>
      <w:lvlJc w:val="right"/>
      <w:pPr>
        <w:ind w:left="0" w:firstLine="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0E00B96"/>
    <w:multiLevelType w:val="hybridMultilevel"/>
    <w:tmpl w:val="AC2EE394"/>
    <w:lvl w:ilvl="0" w:tplc="5C40786E">
      <w:start w:val="1"/>
      <w:numFmt w:val="lowerRoman"/>
      <w:lvlText w:val="(%1)"/>
      <w:lvlJc w:val="left"/>
      <w:pPr>
        <w:ind w:left="720" w:hanging="720"/>
      </w:pPr>
      <w:rPr>
        <w:rFonts w:ascii="Times New Roman" w:eastAsia="MS Mincho" w:hAnsi="Times New Roman" w:cs="Times New Roman" w:hint="default"/>
        <w:color w:val="auto"/>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58963A6"/>
    <w:multiLevelType w:val="multilevel"/>
    <w:tmpl w:val="68D2CA02"/>
    <w:lvl w:ilvl="0">
      <w:start w:val="2"/>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2"/>
      <w:numFmt w:val="decimal"/>
      <w:suff w:val="space"/>
      <w:lvlText w:val="%3.4. "/>
      <w:lvlJc w:val="left"/>
      <w:pPr>
        <w:ind w:left="0" w:firstLine="567"/>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9361FD"/>
    <w:multiLevelType w:val="multilevel"/>
    <w:tmpl w:val="6388F8B0"/>
    <w:lvl w:ilvl="0">
      <w:start w:val="2"/>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3"/>
      <w:numFmt w:val="decimal"/>
      <w:suff w:val="space"/>
      <w:lvlText w:val="%3.1. "/>
      <w:lvlJc w:val="left"/>
      <w:pPr>
        <w:ind w:left="0" w:firstLine="567"/>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AF85955"/>
    <w:multiLevelType w:val="hybridMultilevel"/>
    <w:tmpl w:val="BA6EC376"/>
    <w:lvl w:ilvl="0" w:tplc="F8903886">
      <w:start w:val="10"/>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C33ACD"/>
    <w:multiLevelType w:val="hybridMultilevel"/>
    <w:tmpl w:val="9D9033A4"/>
    <w:lvl w:ilvl="0" w:tplc="2FB0E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5F6C69"/>
    <w:multiLevelType w:val="hybridMultilevel"/>
    <w:tmpl w:val="75EA1E38"/>
    <w:lvl w:ilvl="0" w:tplc="AC14234C">
      <w:start w:val="1"/>
      <w:numFmt w:val="bullet"/>
      <w:lvlText w:val=""/>
      <w:lvlJc w:val="left"/>
      <w:pPr>
        <w:ind w:left="720" w:hanging="360"/>
      </w:pPr>
      <w:rPr>
        <w:rFonts w:ascii="Wingdings" w:hAnsi="Wingdings" w:hint="default"/>
      </w:rPr>
    </w:lvl>
    <w:lvl w:ilvl="1" w:tplc="A00446F0" w:tentative="1">
      <w:start w:val="1"/>
      <w:numFmt w:val="bullet"/>
      <w:lvlText w:val="o"/>
      <w:lvlJc w:val="left"/>
      <w:pPr>
        <w:ind w:left="1440" w:hanging="360"/>
      </w:pPr>
      <w:rPr>
        <w:rFonts w:ascii="Courier New" w:hAnsi="Courier New" w:cs="Courier New" w:hint="default"/>
      </w:rPr>
    </w:lvl>
    <w:lvl w:ilvl="2" w:tplc="F6DAB5DA" w:tentative="1">
      <w:start w:val="1"/>
      <w:numFmt w:val="bullet"/>
      <w:lvlText w:val=""/>
      <w:lvlJc w:val="left"/>
      <w:pPr>
        <w:ind w:left="2160" w:hanging="360"/>
      </w:pPr>
      <w:rPr>
        <w:rFonts w:ascii="Wingdings" w:hAnsi="Wingdings" w:hint="default"/>
      </w:rPr>
    </w:lvl>
    <w:lvl w:ilvl="3" w:tplc="FAF4168A" w:tentative="1">
      <w:start w:val="1"/>
      <w:numFmt w:val="bullet"/>
      <w:lvlText w:val=""/>
      <w:lvlJc w:val="left"/>
      <w:pPr>
        <w:ind w:left="2880" w:hanging="360"/>
      </w:pPr>
      <w:rPr>
        <w:rFonts w:ascii="Symbol" w:hAnsi="Symbol" w:hint="default"/>
      </w:rPr>
    </w:lvl>
    <w:lvl w:ilvl="4" w:tplc="1706A356" w:tentative="1">
      <w:start w:val="1"/>
      <w:numFmt w:val="bullet"/>
      <w:lvlText w:val="o"/>
      <w:lvlJc w:val="left"/>
      <w:pPr>
        <w:ind w:left="3600" w:hanging="360"/>
      </w:pPr>
      <w:rPr>
        <w:rFonts w:ascii="Courier New" w:hAnsi="Courier New" w:cs="Courier New" w:hint="default"/>
      </w:rPr>
    </w:lvl>
    <w:lvl w:ilvl="5" w:tplc="A288E4AE" w:tentative="1">
      <w:start w:val="1"/>
      <w:numFmt w:val="bullet"/>
      <w:lvlText w:val=""/>
      <w:lvlJc w:val="left"/>
      <w:pPr>
        <w:ind w:left="4320" w:hanging="360"/>
      </w:pPr>
      <w:rPr>
        <w:rFonts w:ascii="Wingdings" w:hAnsi="Wingdings" w:hint="default"/>
      </w:rPr>
    </w:lvl>
    <w:lvl w:ilvl="6" w:tplc="81228152" w:tentative="1">
      <w:start w:val="1"/>
      <w:numFmt w:val="bullet"/>
      <w:lvlText w:val=""/>
      <w:lvlJc w:val="left"/>
      <w:pPr>
        <w:ind w:left="5040" w:hanging="360"/>
      </w:pPr>
      <w:rPr>
        <w:rFonts w:ascii="Symbol" w:hAnsi="Symbol" w:hint="default"/>
      </w:rPr>
    </w:lvl>
    <w:lvl w:ilvl="7" w:tplc="B44A0F84" w:tentative="1">
      <w:start w:val="1"/>
      <w:numFmt w:val="bullet"/>
      <w:lvlText w:val="o"/>
      <w:lvlJc w:val="left"/>
      <w:pPr>
        <w:ind w:left="5760" w:hanging="360"/>
      </w:pPr>
      <w:rPr>
        <w:rFonts w:ascii="Courier New" w:hAnsi="Courier New" w:cs="Courier New" w:hint="default"/>
      </w:rPr>
    </w:lvl>
    <w:lvl w:ilvl="8" w:tplc="8FDEC426" w:tentative="1">
      <w:start w:val="1"/>
      <w:numFmt w:val="bullet"/>
      <w:lvlText w:val=""/>
      <w:lvlJc w:val="left"/>
      <w:pPr>
        <w:ind w:left="6480" w:hanging="360"/>
      </w:pPr>
      <w:rPr>
        <w:rFonts w:ascii="Wingdings" w:hAnsi="Wingdings" w:hint="default"/>
      </w:rPr>
    </w:lvl>
  </w:abstractNum>
  <w:abstractNum w:abstractNumId="13">
    <w:nsid w:val="298D49E1"/>
    <w:multiLevelType w:val="hybridMultilevel"/>
    <w:tmpl w:val="B3C87D52"/>
    <w:lvl w:ilvl="0" w:tplc="BE880B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AB52570"/>
    <w:multiLevelType w:val="hybridMultilevel"/>
    <w:tmpl w:val="AEC42FC0"/>
    <w:lvl w:ilvl="0" w:tplc="CF8262E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nsid w:val="2ACA3201"/>
    <w:multiLevelType w:val="hybridMultilevel"/>
    <w:tmpl w:val="7234C7EA"/>
    <w:lvl w:ilvl="0" w:tplc="3DE60182">
      <w:start w:val="1"/>
      <w:numFmt w:val="decimal"/>
      <w:lvlText w:val="(%1)"/>
      <w:lvlJc w:val="left"/>
      <w:pPr>
        <w:ind w:left="1080" w:hanging="360"/>
      </w:pPr>
      <w:rPr>
        <w:rFonts w:hint="default"/>
        <w:b w:val="0"/>
        <w:i/>
        <w:color w:val="auto"/>
      </w:rPr>
    </w:lvl>
    <w:lvl w:ilvl="1" w:tplc="337C7DB2">
      <w:start w:val="1"/>
      <w:numFmt w:val="lowerLetter"/>
      <w:lvlText w:val="%2."/>
      <w:lvlJc w:val="left"/>
      <w:pPr>
        <w:ind w:left="1800" w:hanging="360"/>
      </w:pPr>
    </w:lvl>
    <w:lvl w:ilvl="2" w:tplc="8918F046" w:tentative="1">
      <w:start w:val="1"/>
      <w:numFmt w:val="lowerRoman"/>
      <w:lvlText w:val="%3."/>
      <w:lvlJc w:val="right"/>
      <w:pPr>
        <w:ind w:left="2520" w:hanging="180"/>
      </w:pPr>
    </w:lvl>
    <w:lvl w:ilvl="3" w:tplc="591843A0" w:tentative="1">
      <w:start w:val="1"/>
      <w:numFmt w:val="decimal"/>
      <w:lvlText w:val="%4."/>
      <w:lvlJc w:val="left"/>
      <w:pPr>
        <w:ind w:left="3240" w:hanging="360"/>
      </w:pPr>
    </w:lvl>
    <w:lvl w:ilvl="4" w:tplc="DD26AFB6" w:tentative="1">
      <w:start w:val="1"/>
      <w:numFmt w:val="lowerLetter"/>
      <w:lvlText w:val="%5."/>
      <w:lvlJc w:val="left"/>
      <w:pPr>
        <w:ind w:left="3960" w:hanging="360"/>
      </w:pPr>
    </w:lvl>
    <w:lvl w:ilvl="5" w:tplc="79C27DC0" w:tentative="1">
      <w:start w:val="1"/>
      <w:numFmt w:val="lowerRoman"/>
      <w:lvlText w:val="%6."/>
      <w:lvlJc w:val="right"/>
      <w:pPr>
        <w:ind w:left="4680" w:hanging="180"/>
      </w:pPr>
    </w:lvl>
    <w:lvl w:ilvl="6" w:tplc="8CD411A6" w:tentative="1">
      <w:start w:val="1"/>
      <w:numFmt w:val="decimal"/>
      <w:lvlText w:val="%7."/>
      <w:lvlJc w:val="left"/>
      <w:pPr>
        <w:ind w:left="5400" w:hanging="360"/>
      </w:pPr>
    </w:lvl>
    <w:lvl w:ilvl="7" w:tplc="86C4950C" w:tentative="1">
      <w:start w:val="1"/>
      <w:numFmt w:val="lowerLetter"/>
      <w:lvlText w:val="%8."/>
      <w:lvlJc w:val="left"/>
      <w:pPr>
        <w:ind w:left="6120" w:hanging="360"/>
      </w:pPr>
    </w:lvl>
    <w:lvl w:ilvl="8" w:tplc="95F2DA2E" w:tentative="1">
      <w:start w:val="1"/>
      <w:numFmt w:val="lowerRoman"/>
      <w:lvlText w:val="%9."/>
      <w:lvlJc w:val="right"/>
      <w:pPr>
        <w:ind w:left="6840" w:hanging="180"/>
      </w:pPr>
    </w:lvl>
  </w:abstractNum>
  <w:abstractNum w:abstractNumId="16">
    <w:nsid w:val="30E1655E"/>
    <w:multiLevelType w:val="hybridMultilevel"/>
    <w:tmpl w:val="A4C6E796"/>
    <w:lvl w:ilvl="0" w:tplc="3DE6122E">
      <w:start w:val="1"/>
      <w:numFmt w:val="decimal"/>
      <w:lvlText w:val="(%1)"/>
      <w:lvlJc w:val="left"/>
      <w:pPr>
        <w:tabs>
          <w:tab w:val="num" w:pos="1256"/>
        </w:tabs>
        <w:ind w:left="1256" w:hanging="405"/>
      </w:pPr>
      <w:rPr>
        <w:rFonts w:hint="default"/>
      </w:rPr>
    </w:lvl>
    <w:lvl w:ilvl="1" w:tplc="04090003" w:tentative="1">
      <w:start w:val="1"/>
      <w:numFmt w:val="lowerLetter"/>
      <w:lvlText w:val="%2."/>
      <w:lvlJc w:val="left"/>
      <w:pPr>
        <w:tabs>
          <w:tab w:val="num" w:pos="1931"/>
        </w:tabs>
        <w:ind w:left="1931" w:hanging="360"/>
      </w:pPr>
    </w:lvl>
    <w:lvl w:ilvl="2" w:tplc="04090005" w:tentative="1">
      <w:start w:val="1"/>
      <w:numFmt w:val="lowerRoman"/>
      <w:lvlText w:val="%3."/>
      <w:lvlJc w:val="right"/>
      <w:pPr>
        <w:tabs>
          <w:tab w:val="num" w:pos="2651"/>
        </w:tabs>
        <w:ind w:left="2651" w:hanging="180"/>
      </w:pPr>
    </w:lvl>
    <w:lvl w:ilvl="3" w:tplc="04090001" w:tentative="1">
      <w:start w:val="1"/>
      <w:numFmt w:val="decimal"/>
      <w:lvlText w:val="%4."/>
      <w:lvlJc w:val="left"/>
      <w:pPr>
        <w:tabs>
          <w:tab w:val="num" w:pos="3371"/>
        </w:tabs>
        <w:ind w:left="3371" w:hanging="360"/>
      </w:pPr>
    </w:lvl>
    <w:lvl w:ilvl="4" w:tplc="04090003" w:tentative="1">
      <w:start w:val="1"/>
      <w:numFmt w:val="lowerLetter"/>
      <w:lvlText w:val="%5."/>
      <w:lvlJc w:val="left"/>
      <w:pPr>
        <w:tabs>
          <w:tab w:val="num" w:pos="4091"/>
        </w:tabs>
        <w:ind w:left="4091" w:hanging="360"/>
      </w:pPr>
    </w:lvl>
    <w:lvl w:ilvl="5" w:tplc="04090005" w:tentative="1">
      <w:start w:val="1"/>
      <w:numFmt w:val="lowerRoman"/>
      <w:lvlText w:val="%6."/>
      <w:lvlJc w:val="right"/>
      <w:pPr>
        <w:tabs>
          <w:tab w:val="num" w:pos="4811"/>
        </w:tabs>
        <w:ind w:left="4811" w:hanging="180"/>
      </w:pPr>
    </w:lvl>
    <w:lvl w:ilvl="6" w:tplc="04090001" w:tentative="1">
      <w:start w:val="1"/>
      <w:numFmt w:val="decimal"/>
      <w:lvlText w:val="%7."/>
      <w:lvlJc w:val="left"/>
      <w:pPr>
        <w:tabs>
          <w:tab w:val="num" w:pos="5531"/>
        </w:tabs>
        <w:ind w:left="5531" w:hanging="360"/>
      </w:pPr>
    </w:lvl>
    <w:lvl w:ilvl="7" w:tplc="04090003" w:tentative="1">
      <w:start w:val="1"/>
      <w:numFmt w:val="lowerLetter"/>
      <w:lvlText w:val="%8."/>
      <w:lvlJc w:val="left"/>
      <w:pPr>
        <w:tabs>
          <w:tab w:val="num" w:pos="6251"/>
        </w:tabs>
        <w:ind w:left="6251" w:hanging="360"/>
      </w:pPr>
    </w:lvl>
    <w:lvl w:ilvl="8" w:tplc="04090005" w:tentative="1">
      <w:start w:val="1"/>
      <w:numFmt w:val="lowerRoman"/>
      <w:lvlText w:val="%9."/>
      <w:lvlJc w:val="right"/>
      <w:pPr>
        <w:tabs>
          <w:tab w:val="num" w:pos="6971"/>
        </w:tabs>
        <w:ind w:left="6971" w:hanging="180"/>
      </w:pPr>
    </w:lvl>
  </w:abstractNum>
  <w:abstractNum w:abstractNumId="17">
    <w:nsid w:val="31640842"/>
    <w:multiLevelType w:val="hybridMultilevel"/>
    <w:tmpl w:val="9B687500"/>
    <w:lvl w:ilvl="0" w:tplc="EB301D1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174AAC"/>
    <w:multiLevelType w:val="hybridMultilevel"/>
    <w:tmpl w:val="F424C81A"/>
    <w:lvl w:ilvl="0" w:tplc="35EC188C">
      <w:start w:val="1"/>
      <w:numFmt w:val="decimal"/>
      <w:lvlText w:val="%1."/>
      <w:lvlJc w:val="left"/>
      <w:pPr>
        <w:ind w:left="1060" w:hanging="360"/>
      </w:pPr>
      <w:rPr>
        <w:rFonts w:ascii="Calibri" w:hAnsi="Calibri" w:hint="default"/>
        <w:b/>
        <w:sz w:val="22"/>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nsid w:val="35A6602C"/>
    <w:multiLevelType w:val="hybridMultilevel"/>
    <w:tmpl w:val="C226DF24"/>
    <w:lvl w:ilvl="0" w:tplc="B442CE9C">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5252F1"/>
    <w:multiLevelType w:val="hybridMultilevel"/>
    <w:tmpl w:val="C784A160"/>
    <w:lvl w:ilvl="0" w:tplc="1D3832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5785D1D"/>
    <w:multiLevelType w:val="hybridMultilevel"/>
    <w:tmpl w:val="7F4612FC"/>
    <w:lvl w:ilvl="0" w:tplc="404034E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9D82C5B"/>
    <w:multiLevelType w:val="hybridMultilevel"/>
    <w:tmpl w:val="A566A420"/>
    <w:lvl w:ilvl="0" w:tplc="37C635D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04C3A97"/>
    <w:multiLevelType w:val="hybridMultilevel"/>
    <w:tmpl w:val="DD56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F30CF7"/>
    <w:multiLevelType w:val="hybridMultilevel"/>
    <w:tmpl w:val="306AAE6C"/>
    <w:lvl w:ilvl="0" w:tplc="C0AAE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2A1593"/>
    <w:multiLevelType w:val="hybridMultilevel"/>
    <w:tmpl w:val="7E528022"/>
    <w:lvl w:ilvl="0" w:tplc="0404885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0F527F"/>
    <w:multiLevelType w:val="multilevel"/>
    <w:tmpl w:val="FCAE48A2"/>
    <w:lvl w:ilvl="0">
      <w:start w:val="1"/>
      <w:numFmt w:val="decimal"/>
      <w:suff w:val="space"/>
      <w:lvlText w:val="%1."/>
      <w:lvlJc w:val="left"/>
      <w:pPr>
        <w:ind w:left="0" w:firstLine="567"/>
      </w:pPr>
      <w:rPr>
        <w:rFonts w:hint="default"/>
        <w:color w:val="auto"/>
      </w:rPr>
    </w:lvl>
    <w:lvl w:ilvl="1">
      <w:start w:val="1"/>
      <w:numFmt w:val="lowerLetter"/>
      <w:lvlText w:val="%2."/>
      <w:lvlJc w:val="left"/>
      <w:pPr>
        <w:ind w:left="180" w:hanging="360"/>
      </w:pPr>
      <w:rPr>
        <w:rFonts w:hint="default"/>
      </w:rPr>
    </w:lvl>
    <w:lvl w:ilvl="2">
      <w:start w:val="1"/>
      <w:numFmt w:val="lowerRoman"/>
      <w:lvlText w:val="%3."/>
      <w:lvlJc w:val="right"/>
      <w:pPr>
        <w:ind w:left="900" w:hanging="18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right"/>
      <w:pPr>
        <w:ind w:left="3060" w:hanging="180"/>
      </w:pPr>
      <w:rPr>
        <w:rFonts w:hint="default"/>
      </w:rPr>
    </w:lvl>
    <w:lvl w:ilvl="6">
      <w:start w:val="1"/>
      <w:numFmt w:val="decimal"/>
      <w:lvlText w:val="%7."/>
      <w:lvlJc w:val="left"/>
      <w:pPr>
        <w:ind w:left="3780" w:hanging="360"/>
      </w:pPr>
      <w:rPr>
        <w:rFonts w:hint="default"/>
      </w:rPr>
    </w:lvl>
    <w:lvl w:ilvl="7">
      <w:start w:val="1"/>
      <w:numFmt w:val="lowerLetter"/>
      <w:lvlText w:val="%8."/>
      <w:lvlJc w:val="left"/>
      <w:pPr>
        <w:ind w:left="4500" w:hanging="360"/>
      </w:pPr>
      <w:rPr>
        <w:rFonts w:hint="default"/>
      </w:rPr>
    </w:lvl>
    <w:lvl w:ilvl="8">
      <w:start w:val="1"/>
      <w:numFmt w:val="lowerRoman"/>
      <w:lvlText w:val="%9."/>
      <w:lvlJc w:val="right"/>
      <w:pPr>
        <w:ind w:left="5220" w:hanging="180"/>
      </w:pPr>
      <w:rPr>
        <w:rFonts w:hint="default"/>
      </w:rPr>
    </w:lvl>
  </w:abstractNum>
  <w:abstractNum w:abstractNumId="27">
    <w:nsid w:val="61530B15"/>
    <w:multiLevelType w:val="hybridMultilevel"/>
    <w:tmpl w:val="E6DE8768"/>
    <w:lvl w:ilvl="0" w:tplc="A3823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3F19FD"/>
    <w:multiLevelType w:val="hybridMultilevel"/>
    <w:tmpl w:val="0F209B3C"/>
    <w:lvl w:ilvl="0" w:tplc="A86A9D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BA73570"/>
    <w:multiLevelType w:val="hybridMultilevel"/>
    <w:tmpl w:val="3210EB5E"/>
    <w:lvl w:ilvl="0" w:tplc="B2805368">
      <w:start w:val="1"/>
      <w:numFmt w:val="bullet"/>
      <w:lvlText w:val=""/>
      <w:lvlJc w:val="left"/>
      <w:pPr>
        <w:tabs>
          <w:tab w:val="num" w:pos="2339"/>
        </w:tabs>
        <w:ind w:left="2339"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D0C3053"/>
    <w:multiLevelType w:val="multilevel"/>
    <w:tmpl w:val="024EE9B2"/>
    <w:lvl w:ilvl="0">
      <w:start w:val="2"/>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F293865"/>
    <w:multiLevelType w:val="hybridMultilevel"/>
    <w:tmpl w:val="E04E96CA"/>
    <w:lvl w:ilvl="0" w:tplc="EEBA0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833E76"/>
    <w:multiLevelType w:val="hybridMultilevel"/>
    <w:tmpl w:val="55CCE2D0"/>
    <w:lvl w:ilvl="0" w:tplc="92AE99D8">
      <w:start w:val="1"/>
      <w:numFmt w:val="bullet"/>
      <w:lvlText w:val=""/>
      <w:lvlJc w:val="left"/>
      <w:pPr>
        <w:ind w:left="1429" w:hanging="360"/>
      </w:pPr>
      <w:rPr>
        <w:rFonts w:ascii="Symbol" w:hAnsi="Symbol" w:hint="default"/>
      </w:rPr>
    </w:lvl>
    <w:lvl w:ilvl="1" w:tplc="042A0019" w:tentative="1">
      <w:start w:val="1"/>
      <w:numFmt w:val="bullet"/>
      <w:lvlText w:val="o"/>
      <w:lvlJc w:val="left"/>
      <w:pPr>
        <w:ind w:left="2149" w:hanging="360"/>
      </w:pPr>
      <w:rPr>
        <w:rFonts w:ascii="Courier New" w:hAnsi="Courier New" w:cs="Courier New" w:hint="default"/>
      </w:rPr>
    </w:lvl>
    <w:lvl w:ilvl="2" w:tplc="042A001B" w:tentative="1">
      <w:start w:val="1"/>
      <w:numFmt w:val="bullet"/>
      <w:lvlText w:val=""/>
      <w:lvlJc w:val="left"/>
      <w:pPr>
        <w:ind w:left="2869" w:hanging="360"/>
      </w:pPr>
      <w:rPr>
        <w:rFonts w:ascii="Wingdings" w:hAnsi="Wingdings" w:hint="default"/>
      </w:rPr>
    </w:lvl>
    <w:lvl w:ilvl="3" w:tplc="042A000F" w:tentative="1">
      <w:start w:val="1"/>
      <w:numFmt w:val="bullet"/>
      <w:lvlText w:val=""/>
      <w:lvlJc w:val="left"/>
      <w:pPr>
        <w:ind w:left="3589" w:hanging="360"/>
      </w:pPr>
      <w:rPr>
        <w:rFonts w:ascii="Symbol" w:hAnsi="Symbol" w:hint="default"/>
      </w:rPr>
    </w:lvl>
    <w:lvl w:ilvl="4" w:tplc="042A0019" w:tentative="1">
      <w:start w:val="1"/>
      <w:numFmt w:val="bullet"/>
      <w:lvlText w:val="o"/>
      <w:lvlJc w:val="left"/>
      <w:pPr>
        <w:ind w:left="4309" w:hanging="360"/>
      </w:pPr>
      <w:rPr>
        <w:rFonts w:ascii="Courier New" w:hAnsi="Courier New" w:cs="Courier New" w:hint="default"/>
      </w:rPr>
    </w:lvl>
    <w:lvl w:ilvl="5" w:tplc="042A001B" w:tentative="1">
      <w:start w:val="1"/>
      <w:numFmt w:val="bullet"/>
      <w:lvlText w:val=""/>
      <w:lvlJc w:val="left"/>
      <w:pPr>
        <w:ind w:left="5029" w:hanging="360"/>
      </w:pPr>
      <w:rPr>
        <w:rFonts w:ascii="Wingdings" w:hAnsi="Wingdings" w:hint="default"/>
      </w:rPr>
    </w:lvl>
    <w:lvl w:ilvl="6" w:tplc="042A000F" w:tentative="1">
      <w:start w:val="1"/>
      <w:numFmt w:val="bullet"/>
      <w:lvlText w:val=""/>
      <w:lvlJc w:val="left"/>
      <w:pPr>
        <w:ind w:left="5749" w:hanging="360"/>
      </w:pPr>
      <w:rPr>
        <w:rFonts w:ascii="Symbol" w:hAnsi="Symbol" w:hint="default"/>
      </w:rPr>
    </w:lvl>
    <w:lvl w:ilvl="7" w:tplc="042A0019" w:tentative="1">
      <w:start w:val="1"/>
      <w:numFmt w:val="bullet"/>
      <w:lvlText w:val="o"/>
      <w:lvlJc w:val="left"/>
      <w:pPr>
        <w:ind w:left="6469" w:hanging="360"/>
      </w:pPr>
      <w:rPr>
        <w:rFonts w:ascii="Courier New" w:hAnsi="Courier New" w:cs="Courier New" w:hint="default"/>
      </w:rPr>
    </w:lvl>
    <w:lvl w:ilvl="8" w:tplc="042A001B" w:tentative="1">
      <w:start w:val="1"/>
      <w:numFmt w:val="bullet"/>
      <w:lvlText w:val=""/>
      <w:lvlJc w:val="left"/>
      <w:pPr>
        <w:ind w:left="7189" w:hanging="360"/>
      </w:pPr>
      <w:rPr>
        <w:rFonts w:ascii="Wingdings" w:hAnsi="Wingdings" w:hint="default"/>
      </w:rPr>
    </w:lvl>
  </w:abstractNum>
  <w:abstractNum w:abstractNumId="33">
    <w:nsid w:val="70721863"/>
    <w:multiLevelType w:val="hybridMultilevel"/>
    <w:tmpl w:val="2EF83250"/>
    <w:lvl w:ilvl="0" w:tplc="DDFCA15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1A04533"/>
    <w:multiLevelType w:val="hybridMultilevel"/>
    <w:tmpl w:val="0E007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1645CB"/>
    <w:multiLevelType w:val="hybridMultilevel"/>
    <w:tmpl w:val="5802E0AC"/>
    <w:lvl w:ilvl="0" w:tplc="EC7AA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EA6B9D"/>
    <w:multiLevelType w:val="hybridMultilevel"/>
    <w:tmpl w:val="D562C60A"/>
    <w:lvl w:ilvl="0" w:tplc="ECF2885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3"/>
  </w:num>
  <w:num w:numId="4">
    <w:abstractNumId w:val="12"/>
  </w:num>
  <w:num w:numId="5">
    <w:abstractNumId w:val="29"/>
  </w:num>
  <w:num w:numId="6">
    <w:abstractNumId w:val="16"/>
  </w:num>
  <w:num w:numId="7">
    <w:abstractNumId w:val="32"/>
  </w:num>
  <w:num w:numId="8">
    <w:abstractNumId w:val="15"/>
  </w:num>
  <w:num w:numId="9">
    <w:abstractNumId w:val="22"/>
  </w:num>
  <w:num w:numId="10">
    <w:abstractNumId w:val="34"/>
  </w:num>
  <w:num w:numId="11">
    <w:abstractNumId w:val="3"/>
  </w:num>
  <w:num w:numId="12">
    <w:abstractNumId w:val="25"/>
  </w:num>
  <w:num w:numId="13">
    <w:abstractNumId w:val="28"/>
  </w:num>
  <w:num w:numId="14">
    <w:abstractNumId w:val="10"/>
  </w:num>
  <w:num w:numId="15">
    <w:abstractNumId w:val="19"/>
  </w:num>
  <w:num w:numId="16">
    <w:abstractNumId w:val="24"/>
  </w:num>
  <w:num w:numId="17">
    <w:abstractNumId w:val="35"/>
  </w:num>
  <w:num w:numId="18">
    <w:abstractNumId w:val="11"/>
  </w:num>
  <w:num w:numId="19">
    <w:abstractNumId w:val="4"/>
  </w:num>
  <w:num w:numId="20">
    <w:abstractNumId w:val="17"/>
  </w:num>
  <w:num w:numId="21">
    <w:abstractNumId w:val="18"/>
  </w:num>
  <w:num w:numId="22">
    <w:abstractNumId w:val="14"/>
  </w:num>
  <w:num w:numId="23">
    <w:abstractNumId w:val="6"/>
  </w:num>
  <w:num w:numId="24">
    <w:abstractNumId w:val="30"/>
  </w:num>
  <w:num w:numId="25">
    <w:abstractNumId w:val="5"/>
  </w:num>
  <w:num w:numId="26">
    <w:abstractNumId w:val="20"/>
  </w:num>
  <w:num w:numId="27">
    <w:abstractNumId w:val="31"/>
  </w:num>
  <w:num w:numId="28">
    <w:abstractNumId w:val="2"/>
  </w:num>
  <w:num w:numId="29">
    <w:abstractNumId w:val="27"/>
  </w:num>
  <w:num w:numId="30">
    <w:abstractNumId w:val="33"/>
  </w:num>
  <w:num w:numId="31">
    <w:abstractNumId w:val="36"/>
  </w:num>
  <w:num w:numId="32">
    <w:abstractNumId w:val="21"/>
  </w:num>
  <w:num w:numId="33">
    <w:abstractNumId w:val="26"/>
  </w:num>
  <w:num w:numId="34">
    <w:abstractNumId w:val="9"/>
  </w:num>
  <w:num w:numId="35">
    <w:abstractNumId w:val="8"/>
  </w:num>
  <w:num w:numId="36">
    <w:abstractNumId w:val="7"/>
  </w:num>
  <w:num w:numId="3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FB"/>
    <w:rsid w:val="000004D3"/>
    <w:rsid w:val="00000F49"/>
    <w:rsid w:val="00000FE8"/>
    <w:rsid w:val="00002092"/>
    <w:rsid w:val="00002C3C"/>
    <w:rsid w:val="00003856"/>
    <w:rsid w:val="00003858"/>
    <w:rsid w:val="0000389D"/>
    <w:rsid w:val="00003ABB"/>
    <w:rsid w:val="00003D38"/>
    <w:rsid w:val="00004889"/>
    <w:rsid w:val="000048D8"/>
    <w:rsid w:val="00004927"/>
    <w:rsid w:val="000049BE"/>
    <w:rsid w:val="00005618"/>
    <w:rsid w:val="00005AF9"/>
    <w:rsid w:val="000069F0"/>
    <w:rsid w:val="00006A43"/>
    <w:rsid w:val="00006A5D"/>
    <w:rsid w:val="00007722"/>
    <w:rsid w:val="0001017B"/>
    <w:rsid w:val="0001099F"/>
    <w:rsid w:val="00011D23"/>
    <w:rsid w:val="00012496"/>
    <w:rsid w:val="000124E2"/>
    <w:rsid w:val="0001264E"/>
    <w:rsid w:val="000131DD"/>
    <w:rsid w:val="000138DE"/>
    <w:rsid w:val="00013A9F"/>
    <w:rsid w:val="00013BCB"/>
    <w:rsid w:val="00014308"/>
    <w:rsid w:val="000149F2"/>
    <w:rsid w:val="00015540"/>
    <w:rsid w:val="00016105"/>
    <w:rsid w:val="000169F0"/>
    <w:rsid w:val="00017705"/>
    <w:rsid w:val="000203FC"/>
    <w:rsid w:val="00020655"/>
    <w:rsid w:val="00021C89"/>
    <w:rsid w:val="00022257"/>
    <w:rsid w:val="000225E4"/>
    <w:rsid w:val="000227AB"/>
    <w:rsid w:val="000227B8"/>
    <w:rsid w:val="0002302E"/>
    <w:rsid w:val="00023741"/>
    <w:rsid w:val="00025025"/>
    <w:rsid w:val="0002552B"/>
    <w:rsid w:val="000264DA"/>
    <w:rsid w:val="00026B87"/>
    <w:rsid w:val="00026B95"/>
    <w:rsid w:val="000300F9"/>
    <w:rsid w:val="00031534"/>
    <w:rsid w:val="00032A09"/>
    <w:rsid w:val="000343AC"/>
    <w:rsid w:val="00034978"/>
    <w:rsid w:val="00036C1F"/>
    <w:rsid w:val="00036C6E"/>
    <w:rsid w:val="000401B9"/>
    <w:rsid w:val="00040321"/>
    <w:rsid w:val="00040E20"/>
    <w:rsid w:val="0004236D"/>
    <w:rsid w:val="0004256C"/>
    <w:rsid w:val="00042DB2"/>
    <w:rsid w:val="00042F9F"/>
    <w:rsid w:val="00044233"/>
    <w:rsid w:val="000444E1"/>
    <w:rsid w:val="00044C9F"/>
    <w:rsid w:val="00044F7C"/>
    <w:rsid w:val="0004532F"/>
    <w:rsid w:val="00046931"/>
    <w:rsid w:val="00047C4B"/>
    <w:rsid w:val="000500F4"/>
    <w:rsid w:val="00051014"/>
    <w:rsid w:val="000525AE"/>
    <w:rsid w:val="00052D8C"/>
    <w:rsid w:val="00052F8A"/>
    <w:rsid w:val="0005362A"/>
    <w:rsid w:val="00053B0E"/>
    <w:rsid w:val="00054DF3"/>
    <w:rsid w:val="000551A4"/>
    <w:rsid w:val="0005521E"/>
    <w:rsid w:val="000565D8"/>
    <w:rsid w:val="00056841"/>
    <w:rsid w:val="00060647"/>
    <w:rsid w:val="00061E05"/>
    <w:rsid w:val="000621BA"/>
    <w:rsid w:val="00062331"/>
    <w:rsid w:val="000629A4"/>
    <w:rsid w:val="00063065"/>
    <w:rsid w:val="00063866"/>
    <w:rsid w:val="00063C20"/>
    <w:rsid w:val="00063D12"/>
    <w:rsid w:val="00063DE3"/>
    <w:rsid w:val="0006404F"/>
    <w:rsid w:val="000653E6"/>
    <w:rsid w:val="00065EC9"/>
    <w:rsid w:val="0006697C"/>
    <w:rsid w:val="000672EB"/>
    <w:rsid w:val="000674AB"/>
    <w:rsid w:val="00067557"/>
    <w:rsid w:val="00067633"/>
    <w:rsid w:val="000678D8"/>
    <w:rsid w:val="00070130"/>
    <w:rsid w:val="000703D9"/>
    <w:rsid w:val="00070811"/>
    <w:rsid w:val="00071235"/>
    <w:rsid w:val="00071CEC"/>
    <w:rsid w:val="000730AD"/>
    <w:rsid w:val="00073114"/>
    <w:rsid w:val="000733A7"/>
    <w:rsid w:val="00073E5C"/>
    <w:rsid w:val="00073EF9"/>
    <w:rsid w:val="00074379"/>
    <w:rsid w:val="00074385"/>
    <w:rsid w:val="00074667"/>
    <w:rsid w:val="00074AF7"/>
    <w:rsid w:val="000768E5"/>
    <w:rsid w:val="00076A44"/>
    <w:rsid w:val="00076B28"/>
    <w:rsid w:val="000775D9"/>
    <w:rsid w:val="000800FD"/>
    <w:rsid w:val="00081761"/>
    <w:rsid w:val="000829BF"/>
    <w:rsid w:val="00084BB8"/>
    <w:rsid w:val="00085930"/>
    <w:rsid w:val="000863EA"/>
    <w:rsid w:val="00086737"/>
    <w:rsid w:val="0008708F"/>
    <w:rsid w:val="0008725A"/>
    <w:rsid w:val="000873AC"/>
    <w:rsid w:val="00087499"/>
    <w:rsid w:val="000879EC"/>
    <w:rsid w:val="00090822"/>
    <w:rsid w:val="00091902"/>
    <w:rsid w:val="0009298D"/>
    <w:rsid w:val="00093640"/>
    <w:rsid w:val="000940D6"/>
    <w:rsid w:val="0009501F"/>
    <w:rsid w:val="00096CBB"/>
    <w:rsid w:val="000A0EBD"/>
    <w:rsid w:val="000A1FDB"/>
    <w:rsid w:val="000A21A4"/>
    <w:rsid w:val="000A21CC"/>
    <w:rsid w:val="000A2403"/>
    <w:rsid w:val="000A2CE3"/>
    <w:rsid w:val="000A3392"/>
    <w:rsid w:val="000A37B9"/>
    <w:rsid w:val="000A3B9D"/>
    <w:rsid w:val="000A3CAA"/>
    <w:rsid w:val="000A42F5"/>
    <w:rsid w:val="000A43F2"/>
    <w:rsid w:val="000A49D2"/>
    <w:rsid w:val="000A4C28"/>
    <w:rsid w:val="000A4D8A"/>
    <w:rsid w:val="000A58C4"/>
    <w:rsid w:val="000A5B2B"/>
    <w:rsid w:val="000A60F8"/>
    <w:rsid w:val="000A7DA7"/>
    <w:rsid w:val="000B0FE0"/>
    <w:rsid w:val="000B1334"/>
    <w:rsid w:val="000B1B03"/>
    <w:rsid w:val="000B1D64"/>
    <w:rsid w:val="000B3941"/>
    <w:rsid w:val="000B4CBD"/>
    <w:rsid w:val="000B5A26"/>
    <w:rsid w:val="000B5BD5"/>
    <w:rsid w:val="000B67BF"/>
    <w:rsid w:val="000B70AA"/>
    <w:rsid w:val="000C0102"/>
    <w:rsid w:val="000C09A7"/>
    <w:rsid w:val="000C13B6"/>
    <w:rsid w:val="000C1746"/>
    <w:rsid w:val="000C1A11"/>
    <w:rsid w:val="000C26FD"/>
    <w:rsid w:val="000C4847"/>
    <w:rsid w:val="000C4AAD"/>
    <w:rsid w:val="000C4AD7"/>
    <w:rsid w:val="000C5636"/>
    <w:rsid w:val="000C58A7"/>
    <w:rsid w:val="000C5E5C"/>
    <w:rsid w:val="000C6494"/>
    <w:rsid w:val="000C74C2"/>
    <w:rsid w:val="000C7899"/>
    <w:rsid w:val="000D1A79"/>
    <w:rsid w:val="000D1F8B"/>
    <w:rsid w:val="000D41FD"/>
    <w:rsid w:val="000D4805"/>
    <w:rsid w:val="000D49D8"/>
    <w:rsid w:val="000D4B23"/>
    <w:rsid w:val="000D52C0"/>
    <w:rsid w:val="000D546F"/>
    <w:rsid w:val="000D55EA"/>
    <w:rsid w:val="000D63E0"/>
    <w:rsid w:val="000D6991"/>
    <w:rsid w:val="000D6B4D"/>
    <w:rsid w:val="000E0FE3"/>
    <w:rsid w:val="000E1186"/>
    <w:rsid w:val="000E1667"/>
    <w:rsid w:val="000E2925"/>
    <w:rsid w:val="000E2DD4"/>
    <w:rsid w:val="000E31B7"/>
    <w:rsid w:val="000E3268"/>
    <w:rsid w:val="000E38C3"/>
    <w:rsid w:val="000E3998"/>
    <w:rsid w:val="000E3B80"/>
    <w:rsid w:val="000E3D8E"/>
    <w:rsid w:val="000E3F24"/>
    <w:rsid w:val="000E49B7"/>
    <w:rsid w:val="000E4B25"/>
    <w:rsid w:val="000E62BF"/>
    <w:rsid w:val="000E6C77"/>
    <w:rsid w:val="000E6F6F"/>
    <w:rsid w:val="000E77C0"/>
    <w:rsid w:val="000F01FF"/>
    <w:rsid w:val="000F1172"/>
    <w:rsid w:val="000F1337"/>
    <w:rsid w:val="000F2637"/>
    <w:rsid w:val="000F3B71"/>
    <w:rsid w:val="000F4287"/>
    <w:rsid w:val="000F5331"/>
    <w:rsid w:val="000F5F83"/>
    <w:rsid w:val="000F6330"/>
    <w:rsid w:val="000F7B45"/>
    <w:rsid w:val="001002D8"/>
    <w:rsid w:val="00100749"/>
    <w:rsid w:val="00100CC5"/>
    <w:rsid w:val="0010198F"/>
    <w:rsid w:val="00101CCB"/>
    <w:rsid w:val="00102522"/>
    <w:rsid w:val="001025F3"/>
    <w:rsid w:val="0010291A"/>
    <w:rsid w:val="00103638"/>
    <w:rsid w:val="00104AFE"/>
    <w:rsid w:val="00104EB2"/>
    <w:rsid w:val="00105324"/>
    <w:rsid w:val="00105EA9"/>
    <w:rsid w:val="001060A3"/>
    <w:rsid w:val="001064C3"/>
    <w:rsid w:val="001065B5"/>
    <w:rsid w:val="001067ED"/>
    <w:rsid w:val="001104B3"/>
    <w:rsid w:val="0011097E"/>
    <w:rsid w:val="00111BD9"/>
    <w:rsid w:val="00111C1C"/>
    <w:rsid w:val="00113DC9"/>
    <w:rsid w:val="001140B8"/>
    <w:rsid w:val="001142FF"/>
    <w:rsid w:val="00114394"/>
    <w:rsid w:val="001144DE"/>
    <w:rsid w:val="00114A4F"/>
    <w:rsid w:val="00114C74"/>
    <w:rsid w:val="00115052"/>
    <w:rsid w:val="001151C2"/>
    <w:rsid w:val="001173C3"/>
    <w:rsid w:val="001175FC"/>
    <w:rsid w:val="00117D3D"/>
    <w:rsid w:val="001205DB"/>
    <w:rsid w:val="001212E5"/>
    <w:rsid w:val="0012137B"/>
    <w:rsid w:val="001216C6"/>
    <w:rsid w:val="00121943"/>
    <w:rsid w:val="00121FD7"/>
    <w:rsid w:val="00122685"/>
    <w:rsid w:val="001228D0"/>
    <w:rsid w:val="00123A62"/>
    <w:rsid w:val="001246F3"/>
    <w:rsid w:val="00124869"/>
    <w:rsid w:val="00125A3D"/>
    <w:rsid w:val="00125C8B"/>
    <w:rsid w:val="001262DB"/>
    <w:rsid w:val="00126A2E"/>
    <w:rsid w:val="0012779F"/>
    <w:rsid w:val="001279DD"/>
    <w:rsid w:val="00127B89"/>
    <w:rsid w:val="00127D0E"/>
    <w:rsid w:val="00131574"/>
    <w:rsid w:val="00132306"/>
    <w:rsid w:val="001336D3"/>
    <w:rsid w:val="00133D70"/>
    <w:rsid w:val="0013412A"/>
    <w:rsid w:val="001346A0"/>
    <w:rsid w:val="00135397"/>
    <w:rsid w:val="00136035"/>
    <w:rsid w:val="00136219"/>
    <w:rsid w:val="0013745A"/>
    <w:rsid w:val="00137A47"/>
    <w:rsid w:val="00137E7F"/>
    <w:rsid w:val="00137F7E"/>
    <w:rsid w:val="00137F88"/>
    <w:rsid w:val="001400C1"/>
    <w:rsid w:val="00140E23"/>
    <w:rsid w:val="001419B2"/>
    <w:rsid w:val="001421C2"/>
    <w:rsid w:val="001429AE"/>
    <w:rsid w:val="00143129"/>
    <w:rsid w:val="00143376"/>
    <w:rsid w:val="00143AB2"/>
    <w:rsid w:val="0014453E"/>
    <w:rsid w:val="00144EBE"/>
    <w:rsid w:val="00145032"/>
    <w:rsid w:val="0014547E"/>
    <w:rsid w:val="00145EEE"/>
    <w:rsid w:val="001462EE"/>
    <w:rsid w:val="00146822"/>
    <w:rsid w:val="001476E0"/>
    <w:rsid w:val="00150A7B"/>
    <w:rsid w:val="00151CBD"/>
    <w:rsid w:val="001522C0"/>
    <w:rsid w:val="00152785"/>
    <w:rsid w:val="001536E5"/>
    <w:rsid w:val="00153FFA"/>
    <w:rsid w:val="001550CE"/>
    <w:rsid w:val="00155C36"/>
    <w:rsid w:val="0015767C"/>
    <w:rsid w:val="00157FBD"/>
    <w:rsid w:val="00160A35"/>
    <w:rsid w:val="00160BD5"/>
    <w:rsid w:val="001610F6"/>
    <w:rsid w:val="0016176A"/>
    <w:rsid w:val="00161D51"/>
    <w:rsid w:val="00162B49"/>
    <w:rsid w:val="00162C26"/>
    <w:rsid w:val="00162E78"/>
    <w:rsid w:val="0016353C"/>
    <w:rsid w:val="001648BF"/>
    <w:rsid w:val="00166314"/>
    <w:rsid w:val="001663A7"/>
    <w:rsid w:val="0016672A"/>
    <w:rsid w:val="00166D8B"/>
    <w:rsid w:val="001673E0"/>
    <w:rsid w:val="00167403"/>
    <w:rsid w:val="0017003F"/>
    <w:rsid w:val="001702AE"/>
    <w:rsid w:val="0017086D"/>
    <w:rsid w:val="00171030"/>
    <w:rsid w:val="001737AE"/>
    <w:rsid w:val="00174025"/>
    <w:rsid w:val="001747D9"/>
    <w:rsid w:val="00174A0D"/>
    <w:rsid w:val="00175C15"/>
    <w:rsid w:val="00175C50"/>
    <w:rsid w:val="00175C8C"/>
    <w:rsid w:val="00175CFA"/>
    <w:rsid w:val="00175DEC"/>
    <w:rsid w:val="001772A3"/>
    <w:rsid w:val="001778C4"/>
    <w:rsid w:val="00180AF8"/>
    <w:rsid w:val="001814B1"/>
    <w:rsid w:val="0018150E"/>
    <w:rsid w:val="001824EB"/>
    <w:rsid w:val="00182C13"/>
    <w:rsid w:val="00182F34"/>
    <w:rsid w:val="00183468"/>
    <w:rsid w:val="001845BB"/>
    <w:rsid w:val="00185477"/>
    <w:rsid w:val="0018594F"/>
    <w:rsid w:val="00186A45"/>
    <w:rsid w:val="00187092"/>
    <w:rsid w:val="001871F7"/>
    <w:rsid w:val="00191122"/>
    <w:rsid w:val="00191EB8"/>
    <w:rsid w:val="00192ECB"/>
    <w:rsid w:val="00193032"/>
    <w:rsid w:val="00194271"/>
    <w:rsid w:val="00194350"/>
    <w:rsid w:val="001948C8"/>
    <w:rsid w:val="00195B8E"/>
    <w:rsid w:val="00196820"/>
    <w:rsid w:val="001973E6"/>
    <w:rsid w:val="001A0D33"/>
    <w:rsid w:val="001A0E17"/>
    <w:rsid w:val="001A128A"/>
    <w:rsid w:val="001A16B5"/>
    <w:rsid w:val="001A1A9D"/>
    <w:rsid w:val="001A1E72"/>
    <w:rsid w:val="001A341D"/>
    <w:rsid w:val="001A379D"/>
    <w:rsid w:val="001A3B95"/>
    <w:rsid w:val="001A42CF"/>
    <w:rsid w:val="001A4849"/>
    <w:rsid w:val="001A4BD5"/>
    <w:rsid w:val="001A684B"/>
    <w:rsid w:val="001A6FDE"/>
    <w:rsid w:val="001A746D"/>
    <w:rsid w:val="001A75D8"/>
    <w:rsid w:val="001A79CE"/>
    <w:rsid w:val="001B0195"/>
    <w:rsid w:val="001B0680"/>
    <w:rsid w:val="001B0FFC"/>
    <w:rsid w:val="001B1D18"/>
    <w:rsid w:val="001B233B"/>
    <w:rsid w:val="001B24FA"/>
    <w:rsid w:val="001B2B76"/>
    <w:rsid w:val="001B2C21"/>
    <w:rsid w:val="001B2F71"/>
    <w:rsid w:val="001B3199"/>
    <w:rsid w:val="001B327C"/>
    <w:rsid w:val="001B3F70"/>
    <w:rsid w:val="001B45B2"/>
    <w:rsid w:val="001B548E"/>
    <w:rsid w:val="001B58C3"/>
    <w:rsid w:val="001B5A2F"/>
    <w:rsid w:val="001B5B76"/>
    <w:rsid w:val="001B5B92"/>
    <w:rsid w:val="001B6F43"/>
    <w:rsid w:val="001B7003"/>
    <w:rsid w:val="001B718F"/>
    <w:rsid w:val="001B7753"/>
    <w:rsid w:val="001C0A0E"/>
    <w:rsid w:val="001C4E92"/>
    <w:rsid w:val="001C5947"/>
    <w:rsid w:val="001C5A4E"/>
    <w:rsid w:val="001C6705"/>
    <w:rsid w:val="001C6BBF"/>
    <w:rsid w:val="001C7165"/>
    <w:rsid w:val="001D08EE"/>
    <w:rsid w:val="001D0AAF"/>
    <w:rsid w:val="001D0F82"/>
    <w:rsid w:val="001D14DA"/>
    <w:rsid w:val="001D1FB7"/>
    <w:rsid w:val="001D2302"/>
    <w:rsid w:val="001D287C"/>
    <w:rsid w:val="001D2AC0"/>
    <w:rsid w:val="001D2B1B"/>
    <w:rsid w:val="001D41F8"/>
    <w:rsid w:val="001D422E"/>
    <w:rsid w:val="001D4372"/>
    <w:rsid w:val="001D6363"/>
    <w:rsid w:val="001D7F25"/>
    <w:rsid w:val="001E0C4C"/>
    <w:rsid w:val="001E0E60"/>
    <w:rsid w:val="001E0EF7"/>
    <w:rsid w:val="001E1458"/>
    <w:rsid w:val="001E1A81"/>
    <w:rsid w:val="001E1B77"/>
    <w:rsid w:val="001E2DF9"/>
    <w:rsid w:val="001E3693"/>
    <w:rsid w:val="001E38F5"/>
    <w:rsid w:val="001E48A1"/>
    <w:rsid w:val="001E4BC1"/>
    <w:rsid w:val="001E60B3"/>
    <w:rsid w:val="001E6940"/>
    <w:rsid w:val="001F00BB"/>
    <w:rsid w:val="001F0863"/>
    <w:rsid w:val="001F107B"/>
    <w:rsid w:val="001F3BE7"/>
    <w:rsid w:val="001F3D78"/>
    <w:rsid w:val="001F4FD5"/>
    <w:rsid w:val="001F532D"/>
    <w:rsid w:val="001F6F25"/>
    <w:rsid w:val="001F72EA"/>
    <w:rsid w:val="001F75A7"/>
    <w:rsid w:val="001F7E53"/>
    <w:rsid w:val="002007E6"/>
    <w:rsid w:val="002008EA"/>
    <w:rsid w:val="00200AD2"/>
    <w:rsid w:val="00201BA8"/>
    <w:rsid w:val="00202C03"/>
    <w:rsid w:val="00202E8A"/>
    <w:rsid w:val="00203124"/>
    <w:rsid w:val="00203497"/>
    <w:rsid w:val="002054EE"/>
    <w:rsid w:val="00206F37"/>
    <w:rsid w:val="002120E2"/>
    <w:rsid w:val="00212152"/>
    <w:rsid w:val="0021293B"/>
    <w:rsid w:val="00212C12"/>
    <w:rsid w:val="00214183"/>
    <w:rsid w:val="002145A7"/>
    <w:rsid w:val="00214955"/>
    <w:rsid w:val="00215388"/>
    <w:rsid w:val="00216BAF"/>
    <w:rsid w:val="00217ADD"/>
    <w:rsid w:val="00220905"/>
    <w:rsid w:val="00221B17"/>
    <w:rsid w:val="002229C1"/>
    <w:rsid w:val="00222F4A"/>
    <w:rsid w:val="00223002"/>
    <w:rsid w:val="00223EFB"/>
    <w:rsid w:val="00223F41"/>
    <w:rsid w:val="00224032"/>
    <w:rsid w:val="00224782"/>
    <w:rsid w:val="0022499C"/>
    <w:rsid w:val="00225310"/>
    <w:rsid w:val="00225D94"/>
    <w:rsid w:val="00226219"/>
    <w:rsid w:val="00227687"/>
    <w:rsid w:val="00227F5C"/>
    <w:rsid w:val="002302F1"/>
    <w:rsid w:val="00230A10"/>
    <w:rsid w:val="00230C2D"/>
    <w:rsid w:val="0023289F"/>
    <w:rsid w:val="002329DC"/>
    <w:rsid w:val="00232AA2"/>
    <w:rsid w:val="00233DF9"/>
    <w:rsid w:val="002340CB"/>
    <w:rsid w:val="0023499C"/>
    <w:rsid w:val="00234E59"/>
    <w:rsid w:val="002368E4"/>
    <w:rsid w:val="00236901"/>
    <w:rsid w:val="00236C65"/>
    <w:rsid w:val="00236CBD"/>
    <w:rsid w:val="00237445"/>
    <w:rsid w:val="0023766B"/>
    <w:rsid w:val="00241391"/>
    <w:rsid w:val="002418B2"/>
    <w:rsid w:val="002418E5"/>
    <w:rsid w:val="0024225E"/>
    <w:rsid w:val="00242F92"/>
    <w:rsid w:val="00243216"/>
    <w:rsid w:val="002438D5"/>
    <w:rsid w:val="00244293"/>
    <w:rsid w:val="00244405"/>
    <w:rsid w:val="00244763"/>
    <w:rsid w:val="00244E88"/>
    <w:rsid w:val="002452B2"/>
    <w:rsid w:val="00245336"/>
    <w:rsid w:val="0024561F"/>
    <w:rsid w:val="0024582E"/>
    <w:rsid w:val="00245E65"/>
    <w:rsid w:val="00247054"/>
    <w:rsid w:val="002475E5"/>
    <w:rsid w:val="002476E7"/>
    <w:rsid w:val="00247768"/>
    <w:rsid w:val="00247A5F"/>
    <w:rsid w:val="00247F62"/>
    <w:rsid w:val="0025023C"/>
    <w:rsid w:val="00250EAB"/>
    <w:rsid w:val="00251564"/>
    <w:rsid w:val="0025168B"/>
    <w:rsid w:val="00251C19"/>
    <w:rsid w:val="00251D2A"/>
    <w:rsid w:val="0025206C"/>
    <w:rsid w:val="0025380B"/>
    <w:rsid w:val="00253BB7"/>
    <w:rsid w:val="00255A2E"/>
    <w:rsid w:val="00255CCD"/>
    <w:rsid w:val="0025608A"/>
    <w:rsid w:val="00256D90"/>
    <w:rsid w:val="00257472"/>
    <w:rsid w:val="002575AA"/>
    <w:rsid w:val="00260D80"/>
    <w:rsid w:val="00261453"/>
    <w:rsid w:val="0026173E"/>
    <w:rsid w:val="00262E7C"/>
    <w:rsid w:val="00263445"/>
    <w:rsid w:val="002636EE"/>
    <w:rsid w:val="002638B4"/>
    <w:rsid w:val="00263A22"/>
    <w:rsid w:val="00263DD4"/>
    <w:rsid w:val="00264B85"/>
    <w:rsid w:val="00266577"/>
    <w:rsid w:val="00266921"/>
    <w:rsid w:val="002669E0"/>
    <w:rsid w:val="00266BF3"/>
    <w:rsid w:val="002704DD"/>
    <w:rsid w:val="002706D2"/>
    <w:rsid w:val="0027082B"/>
    <w:rsid w:val="002714AE"/>
    <w:rsid w:val="002714EC"/>
    <w:rsid w:val="00271C26"/>
    <w:rsid w:val="00271D1F"/>
    <w:rsid w:val="00271ED1"/>
    <w:rsid w:val="002720E6"/>
    <w:rsid w:val="00272503"/>
    <w:rsid w:val="002734A0"/>
    <w:rsid w:val="0027478B"/>
    <w:rsid w:val="002750BB"/>
    <w:rsid w:val="00275D76"/>
    <w:rsid w:val="00275EA1"/>
    <w:rsid w:val="00277746"/>
    <w:rsid w:val="00277830"/>
    <w:rsid w:val="002807DC"/>
    <w:rsid w:val="002809C6"/>
    <w:rsid w:val="00281096"/>
    <w:rsid w:val="00281DBA"/>
    <w:rsid w:val="00282299"/>
    <w:rsid w:val="002827D2"/>
    <w:rsid w:val="0028435B"/>
    <w:rsid w:val="002848A2"/>
    <w:rsid w:val="00284F75"/>
    <w:rsid w:val="0028505E"/>
    <w:rsid w:val="00285E4B"/>
    <w:rsid w:val="0028689A"/>
    <w:rsid w:val="00290D59"/>
    <w:rsid w:val="002911F5"/>
    <w:rsid w:val="00291562"/>
    <w:rsid w:val="00291819"/>
    <w:rsid w:val="0029213E"/>
    <w:rsid w:val="00292330"/>
    <w:rsid w:val="00292C2D"/>
    <w:rsid w:val="00292EB9"/>
    <w:rsid w:val="002939BE"/>
    <w:rsid w:val="00293EC3"/>
    <w:rsid w:val="0029408F"/>
    <w:rsid w:val="00294093"/>
    <w:rsid w:val="0029441E"/>
    <w:rsid w:val="002945D1"/>
    <w:rsid w:val="00294ED5"/>
    <w:rsid w:val="002954D6"/>
    <w:rsid w:val="00295898"/>
    <w:rsid w:val="00295A38"/>
    <w:rsid w:val="00295DBF"/>
    <w:rsid w:val="00295FA2"/>
    <w:rsid w:val="002963BC"/>
    <w:rsid w:val="00297A8D"/>
    <w:rsid w:val="002A032D"/>
    <w:rsid w:val="002A0425"/>
    <w:rsid w:val="002A1B66"/>
    <w:rsid w:val="002A1EBB"/>
    <w:rsid w:val="002A29A0"/>
    <w:rsid w:val="002A2FC9"/>
    <w:rsid w:val="002A34ED"/>
    <w:rsid w:val="002A6707"/>
    <w:rsid w:val="002A6919"/>
    <w:rsid w:val="002A73DB"/>
    <w:rsid w:val="002A7430"/>
    <w:rsid w:val="002A77FD"/>
    <w:rsid w:val="002B0EC0"/>
    <w:rsid w:val="002B1207"/>
    <w:rsid w:val="002B14F7"/>
    <w:rsid w:val="002B1745"/>
    <w:rsid w:val="002B1858"/>
    <w:rsid w:val="002B2A6F"/>
    <w:rsid w:val="002B3FE7"/>
    <w:rsid w:val="002B4650"/>
    <w:rsid w:val="002B4D22"/>
    <w:rsid w:val="002B54C8"/>
    <w:rsid w:val="002B7446"/>
    <w:rsid w:val="002C05C2"/>
    <w:rsid w:val="002C104E"/>
    <w:rsid w:val="002C1125"/>
    <w:rsid w:val="002C33C0"/>
    <w:rsid w:val="002C3547"/>
    <w:rsid w:val="002C3ECC"/>
    <w:rsid w:val="002C4A54"/>
    <w:rsid w:val="002C5D27"/>
    <w:rsid w:val="002C5D30"/>
    <w:rsid w:val="002C67C6"/>
    <w:rsid w:val="002C793D"/>
    <w:rsid w:val="002D006A"/>
    <w:rsid w:val="002D1204"/>
    <w:rsid w:val="002D162B"/>
    <w:rsid w:val="002D1A9E"/>
    <w:rsid w:val="002D286B"/>
    <w:rsid w:val="002D2C13"/>
    <w:rsid w:val="002D36F5"/>
    <w:rsid w:val="002D4123"/>
    <w:rsid w:val="002D4A34"/>
    <w:rsid w:val="002D63A7"/>
    <w:rsid w:val="002D710A"/>
    <w:rsid w:val="002D7953"/>
    <w:rsid w:val="002E0310"/>
    <w:rsid w:val="002E1390"/>
    <w:rsid w:val="002E1E1F"/>
    <w:rsid w:val="002E29A5"/>
    <w:rsid w:val="002E334E"/>
    <w:rsid w:val="002E386D"/>
    <w:rsid w:val="002E3D39"/>
    <w:rsid w:val="002E435E"/>
    <w:rsid w:val="002E56C5"/>
    <w:rsid w:val="002E5F27"/>
    <w:rsid w:val="002E65E9"/>
    <w:rsid w:val="002F0025"/>
    <w:rsid w:val="002F03F6"/>
    <w:rsid w:val="002F1B7E"/>
    <w:rsid w:val="002F2151"/>
    <w:rsid w:val="002F2432"/>
    <w:rsid w:val="002F2463"/>
    <w:rsid w:val="002F24E0"/>
    <w:rsid w:val="002F2F81"/>
    <w:rsid w:val="002F334C"/>
    <w:rsid w:val="002F3EC1"/>
    <w:rsid w:val="002F414C"/>
    <w:rsid w:val="002F4392"/>
    <w:rsid w:val="002F46F9"/>
    <w:rsid w:val="002F4728"/>
    <w:rsid w:val="002F472B"/>
    <w:rsid w:val="002F4872"/>
    <w:rsid w:val="002F53C6"/>
    <w:rsid w:val="002F6383"/>
    <w:rsid w:val="002F65B1"/>
    <w:rsid w:val="002F712F"/>
    <w:rsid w:val="002F7979"/>
    <w:rsid w:val="0030098B"/>
    <w:rsid w:val="00300CC3"/>
    <w:rsid w:val="0030115C"/>
    <w:rsid w:val="0030184A"/>
    <w:rsid w:val="00301A31"/>
    <w:rsid w:val="0030203E"/>
    <w:rsid w:val="00302B32"/>
    <w:rsid w:val="003037FC"/>
    <w:rsid w:val="00303A35"/>
    <w:rsid w:val="00305005"/>
    <w:rsid w:val="00305745"/>
    <w:rsid w:val="00306326"/>
    <w:rsid w:val="00307B53"/>
    <w:rsid w:val="00307EE2"/>
    <w:rsid w:val="0031020F"/>
    <w:rsid w:val="003103E2"/>
    <w:rsid w:val="00310D31"/>
    <w:rsid w:val="00310F0F"/>
    <w:rsid w:val="00310F1F"/>
    <w:rsid w:val="003114A8"/>
    <w:rsid w:val="003116E3"/>
    <w:rsid w:val="00311E25"/>
    <w:rsid w:val="00312729"/>
    <w:rsid w:val="00312CB2"/>
    <w:rsid w:val="00312EC3"/>
    <w:rsid w:val="00313179"/>
    <w:rsid w:val="00313CA2"/>
    <w:rsid w:val="00313FD7"/>
    <w:rsid w:val="00314725"/>
    <w:rsid w:val="00314F78"/>
    <w:rsid w:val="00315536"/>
    <w:rsid w:val="00315840"/>
    <w:rsid w:val="00316A95"/>
    <w:rsid w:val="003171AC"/>
    <w:rsid w:val="00317615"/>
    <w:rsid w:val="00317773"/>
    <w:rsid w:val="00317ECC"/>
    <w:rsid w:val="003202F1"/>
    <w:rsid w:val="0032047D"/>
    <w:rsid w:val="0032088D"/>
    <w:rsid w:val="00321063"/>
    <w:rsid w:val="00321198"/>
    <w:rsid w:val="003213D0"/>
    <w:rsid w:val="0032286B"/>
    <w:rsid w:val="00322FE1"/>
    <w:rsid w:val="003249B3"/>
    <w:rsid w:val="00325848"/>
    <w:rsid w:val="00325D9D"/>
    <w:rsid w:val="0032619C"/>
    <w:rsid w:val="00326745"/>
    <w:rsid w:val="003269C8"/>
    <w:rsid w:val="00326E5B"/>
    <w:rsid w:val="0032725F"/>
    <w:rsid w:val="003301C8"/>
    <w:rsid w:val="00330EBA"/>
    <w:rsid w:val="00332D93"/>
    <w:rsid w:val="0033398C"/>
    <w:rsid w:val="00333B1A"/>
    <w:rsid w:val="0033424A"/>
    <w:rsid w:val="00334A51"/>
    <w:rsid w:val="00334FBB"/>
    <w:rsid w:val="00335A30"/>
    <w:rsid w:val="00335AFE"/>
    <w:rsid w:val="00337641"/>
    <w:rsid w:val="00343592"/>
    <w:rsid w:val="00343B4F"/>
    <w:rsid w:val="003440D0"/>
    <w:rsid w:val="003440E7"/>
    <w:rsid w:val="00345338"/>
    <w:rsid w:val="003455CB"/>
    <w:rsid w:val="00345767"/>
    <w:rsid w:val="0034597D"/>
    <w:rsid w:val="00345A14"/>
    <w:rsid w:val="00345C2F"/>
    <w:rsid w:val="00346DDE"/>
    <w:rsid w:val="00347B34"/>
    <w:rsid w:val="00352DCE"/>
    <w:rsid w:val="0035437F"/>
    <w:rsid w:val="00354AD9"/>
    <w:rsid w:val="00354E1F"/>
    <w:rsid w:val="0035580A"/>
    <w:rsid w:val="003559E0"/>
    <w:rsid w:val="00355E97"/>
    <w:rsid w:val="00355FBE"/>
    <w:rsid w:val="0035659F"/>
    <w:rsid w:val="00357EC5"/>
    <w:rsid w:val="00360866"/>
    <w:rsid w:val="0036187B"/>
    <w:rsid w:val="00361995"/>
    <w:rsid w:val="0036202D"/>
    <w:rsid w:val="00363FFE"/>
    <w:rsid w:val="00364856"/>
    <w:rsid w:val="003648A0"/>
    <w:rsid w:val="00365155"/>
    <w:rsid w:val="00365785"/>
    <w:rsid w:val="0036582D"/>
    <w:rsid w:val="00365959"/>
    <w:rsid w:val="00365E54"/>
    <w:rsid w:val="00366CE9"/>
    <w:rsid w:val="003677AF"/>
    <w:rsid w:val="00367EBF"/>
    <w:rsid w:val="00370583"/>
    <w:rsid w:val="00371601"/>
    <w:rsid w:val="0037234A"/>
    <w:rsid w:val="003731DE"/>
    <w:rsid w:val="0037326B"/>
    <w:rsid w:val="00375326"/>
    <w:rsid w:val="0037561F"/>
    <w:rsid w:val="003778B9"/>
    <w:rsid w:val="00377B8A"/>
    <w:rsid w:val="00377DB8"/>
    <w:rsid w:val="003800B0"/>
    <w:rsid w:val="003800E2"/>
    <w:rsid w:val="00380116"/>
    <w:rsid w:val="0038029D"/>
    <w:rsid w:val="003804CE"/>
    <w:rsid w:val="00380624"/>
    <w:rsid w:val="00380E58"/>
    <w:rsid w:val="00380F89"/>
    <w:rsid w:val="00381318"/>
    <w:rsid w:val="00381D0F"/>
    <w:rsid w:val="00382046"/>
    <w:rsid w:val="003823D5"/>
    <w:rsid w:val="00382472"/>
    <w:rsid w:val="003824D4"/>
    <w:rsid w:val="0038276F"/>
    <w:rsid w:val="003839D6"/>
    <w:rsid w:val="003845A5"/>
    <w:rsid w:val="0038466B"/>
    <w:rsid w:val="0038483F"/>
    <w:rsid w:val="003848EC"/>
    <w:rsid w:val="0038558D"/>
    <w:rsid w:val="00387E66"/>
    <w:rsid w:val="00390684"/>
    <w:rsid w:val="00390F83"/>
    <w:rsid w:val="00391934"/>
    <w:rsid w:val="00392311"/>
    <w:rsid w:val="0039378B"/>
    <w:rsid w:val="00393977"/>
    <w:rsid w:val="003944C3"/>
    <w:rsid w:val="00395194"/>
    <w:rsid w:val="003953DE"/>
    <w:rsid w:val="00395BB6"/>
    <w:rsid w:val="00396275"/>
    <w:rsid w:val="00396AD9"/>
    <w:rsid w:val="003971B9"/>
    <w:rsid w:val="00397869"/>
    <w:rsid w:val="003979DB"/>
    <w:rsid w:val="00397CFC"/>
    <w:rsid w:val="003A0D18"/>
    <w:rsid w:val="003A16DB"/>
    <w:rsid w:val="003A2631"/>
    <w:rsid w:val="003A2854"/>
    <w:rsid w:val="003A386D"/>
    <w:rsid w:val="003A41A8"/>
    <w:rsid w:val="003A486F"/>
    <w:rsid w:val="003A4A93"/>
    <w:rsid w:val="003A513D"/>
    <w:rsid w:val="003A660B"/>
    <w:rsid w:val="003B0265"/>
    <w:rsid w:val="003B054F"/>
    <w:rsid w:val="003B0C7D"/>
    <w:rsid w:val="003B0CD1"/>
    <w:rsid w:val="003B164D"/>
    <w:rsid w:val="003B1A39"/>
    <w:rsid w:val="003B1B31"/>
    <w:rsid w:val="003B1DE7"/>
    <w:rsid w:val="003B264A"/>
    <w:rsid w:val="003B298D"/>
    <w:rsid w:val="003B2A59"/>
    <w:rsid w:val="003B2D60"/>
    <w:rsid w:val="003B33EA"/>
    <w:rsid w:val="003B3C90"/>
    <w:rsid w:val="003B3ED9"/>
    <w:rsid w:val="003B4AF7"/>
    <w:rsid w:val="003B500F"/>
    <w:rsid w:val="003B5049"/>
    <w:rsid w:val="003B558D"/>
    <w:rsid w:val="003B5B0B"/>
    <w:rsid w:val="003B6BE2"/>
    <w:rsid w:val="003B7224"/>
    <w:rsid w:val="003B7928"/>
    <w:rsid w:val="003B7BB7"/>
    <w:rsid w:val="003B7D0A"/>
    <w:rsid w:val="003C00F7"/>
    <w:rsid w:val="003C0EA6"/>
    <w:rsid w:val="003C1A90"/>
    <w:rsid w:val="003C2742"/>
    <w:rsid w:val="003C2A85"/>
    <w:rsid w:val="003C379F"/>
    <w:rsid w:val="003C4CBA"/>
    <w:rsid w:val="003C5A26"/>
    <w:rsid w:val="003C6047"/>
    <w:rsid w:val="003C6B82"/>
    <w:rsid w:val="003C7399"/>
    <w:rsid w:val="003C7918"/>
    <w:rsid w:val="003D029A"/>
    <w:rsid w:val="003D0334"/>
    <w:rsid w:val="003D09E7"/>
    <w:rsid w:val="003D11D3"/>
    <w:rsid w:val="003D17D4"/>
    <w:rsid w:val="003D246D"/>
    <w:rsid w:val="003D2607"/>
    <w:rsid w:val="003D29FB"/>
    <w:rsid w:val="003D2A40"/>
    <w:rsid w:val="003D302B"/>
    <w:rsid w:val="003D458F"/>
    <w:rsid w:val="003D49B0"/>
    <w:rsid w:val="003D49F8"/>
    <w:rsid w:val="003D5174"/>
    <w:rsid w:val="003D57D1"/>
    <w:rsid w:val="003D5F5E"/>
    <w:rsid w:val="003D71EE"/>
    <w:rsid w:val="003D77BA"/>
    <w:rsid w:val="003D79A3"/>
    <w:rsid w:val="003E02B6"/>
    <w:rsid w:val="003E059D"/>
    <w:rsid w:val="003E0798"/>
    <w:rsid w:val="003E0910"/>
    <w:rsid w:val="003E0DAA"/>
    <w:rsid w:val="003E173B"/>
    <w:rsid w:val="003E18ED"/>
    <w:rsid w:val="003E30E2"/>
    <w:rsid w:val="003E35AE"/>
    <w:rsid w:val="003E3785"/>
    <w:rsid w:val="003E3A0A"/>
    <w:rsid w:val="003E3BFF"/>
    <w:rsid w:val="003E3E25"/>
    <w:rsid w:val="003E3F6E"/>
    <w:rsid w:val="003E4155"/>
    <w:rsid w:val="003E48BE"/>
    <w:rsid w:val="003E4ADB"/>
    <w:rsid w:val="003E52AC"/>
    <w:rsid w:val="003E5A1C"/>
    <w:rsid w:val="003E69D1"/>
    <w:rsid w:val="003E6BB0"/>
    <w:rsid w:val="003E6E6D"/>
    <w:rsid w:val="003F2217"/>
    <w:rsid w:val="003F3333"/>
    <w:rsid w:val="003F3DBD"/>
    <w:rsid w:val="003F48F1"/>
    <w:rsid w:val="003F4A88"/>
    <w:rsid w:val="003F4DD1"/>
    <w:rsid w:val="003F5315"/>
    <w:rsid w:val="003F5562"/>
    <w:rsid w:val="003F5E4E"/>
    <w:rsid w:val="003F5FDB"/>
    <w:rsid w:val="003F6161"/>
    <w:rsid w:val="003F6857"/>
    <w:rsid w:val="003F6DC4"/>
    <w:rsid w:val="003F70E3"/>
    <w:rsid w:val="003F7FC2"/>
    <w:rsid w:val="00402126"/>
    <w:rsid w:val="00402211"/>
    <w:rsid w:val="00402A98"/>
    <w:rsid w:val="00402D12"/>
    <w:rsid w:val="00402EB7"/>
    <w:rsid w:val="00403CD5"/>
    <w:rsid w:val="00403D87"/>
    <w:rsid w:val="00403EFC"/>
    <w:rsid w:val="004044BC"/>
    <w:rsid w:val="0040499B"/>
    <w:rsid w:val="00404C51"/>
    <w:rsid w:val="004050A2"/>
    <w:rsid w:val="00405214"/>
    <w:rsid w:val="0040670B"/>
    <w:rsid w:val="00407579"/>
    <w:rsid w:val="00410132"/>
    <w:rsid w:val="004101FB"/>
    <w:rsid w:val="0041051E"/>
    <w:rsid w:val="004112D8"/>
    <w:rsid w:val="00411562"/>
    <w:rsid w:val="004119A4"/>
    <w:rsid w:val="00411F55"/>
    <w:rsid w:val="004125CD"/>
    <w:rsid w:val="004127DC"/>
    <w:rsid w:val="00414057"/>
    <w:rsid w:val="00414E2D"/>
    <w:rsid w:val="00414F91"/>
    <w:rsid w:val="00415159"/>
    <w:rsid w:val="004153E1"/>
    <w:rsid w:val="004157D2"/>
    <w:rsid w:val="00415D56"/>
    <w:rsid w:val="00415DAD"/>
    <w:rsid w:val="004160D1"/>
    <w:rsid w:val="0041689F"/>
    <w:rsid w:val="00417146"/>
    <w:rsid w:val="00417535"/>
    <w:rsid w:val="0041767F"/>
    <w:rsid w:val="0042086D"/>
    <w:rsid w:val="00420A38"/>
    <w:rsid w:val="004228E1"/>
    <w:rsid w:val="00423013"/>
    <w:rsid w:val="004232F7"/>
    <w:rsid w:val="004234F3"/>
    <w:rsid w:val="004263E3"/>
    <w:rsid w:val="00426852"/>
    <w:rsid w:val="004268F3"/>
    <w:rsid w:val="004270FD"/>
    <w:rsid w:val="0042792F"/>
    <w:rsid w:val="00427CFA"/>
    <w:rsid w:val="0043038B"/>
    <w:rsid w:val="00431E93"/>
    <w:rsid w:val="00432B6D"/>
    <w:rsid w:val="004339E9"/>
    <w:rsid w:val="00433AC2"/>
    <w:rsid w:val="004345BD"/>
    <w:rsid w:val="0043475D"/>
    <w:rsid w:val="00435401"/>
    <w:rsid w:val="00435CDF"/>
    <w:rsid w:val="00436E3C"/>
    <w:rsid w:val="00437262"/>
    <w:rsid w:val="0044053B"/>
    <w:rsid w:val="00440ED7"/>
    <w:rsid w:val="00441C74"/>
    <w:rsid w:val="00442E69"/>
    <w:rsid w:val="00442F8D"/>
    <w:rsid w:val="004456DA"/>
    <w:rsid w:val="00445920"/>
    <w:rsid w:val="00445CC3"/>
    <w:rsid w:val="0044684B"/>
    <w:rsid w:val="00446E0B"/>
    <w:rsid w:val="00446EEC"/>
    <w:rsid w:val="004478C7"/>
    <w:rsid w:val="00447CFD"/>
    <w:rsid w:val="00450268"/>
    <w:rsid w:val="00450679"/>
    <w:rsid w:val="00450E9E"/>
    <w:rsid w:val="004517B2"/>
    <w:rsid w:val="00451E4C"/>
    <w:rsid w:val="00452154"/>
    <w:rsid w:val="00452194"/>
    <w:rsid w:val="004534E7"/>
    <w:rsid w:val="0045392A"/>
    <w:rsid w:val="004557DF"/>
    <w:rsid w:val="004562F2"/>
    <w:rsid w:val="00456586"/>
    <w:rsid w:val="00456E4B"/>
    <w:rsid w:val="00456E4C"/>
    <w:rsid w:val="0045702A"/>
    <w:rsid w:val="0045756F"/>
    <w:rsid w:val="00457E03"/>
    <w:rsid w:val="0046002C"/>
    <w:rsid w:val="0046082A"/>
    <w:rsid w:val="004613C5"/>
    <w:rsid w:val="004617C2"/>
    <w:rsid w:val="00462D70"/>
    <w:rsid w:val="00462D77"/>
    <w:rsid w:val="004635E0"/>
    <w:rsid w:val="00463A09"/>
    <w:rsid w:val="00463DC1"/>
    <w:rsid w:val="00464024"/>
    <w:rsid w:val="0046599B"/>
    <w:rsid w:val="004660CA"/>
    <w:rsid w:val="00466668"/>
    <w:rsid w:val="00466F59"/>
    <w:rsid w:val="0046784B"/>
    <w:rsid w:val="00471B64"/>
    <w:rsid w:val="00471D6F"/>
    <w:rsid w:val="00471FCF"/>
    <w:rsid w:val="00472372"/>
    <w:rsid w:val="004727D8"/>
    <w:rsid w:val="004727F5"/>
    <w:rsid w:val="00472B3E"/>
    <w:rsid w:val="004731C2"/>
    <w:rsid w:val="004744BF"/>
    <w:rsid w:val="004747CC"/>
    <w:rsid w:val="00474ABD"/>
    <w:rsid w:val="0047629F"/>
    <w:rsid w:val="004779EA"/>
    <w:rsid w:val="00477EA6"/>
    <w:rsid w:val="00480225"/>
    <w:rsid w:val="00480BD6"/>
    <w:rsid w:val="00481126"/>
    <w:rsid w:val="004831B2"/>
    <w:rsid w:val="00483215"/>
    <w:rsid w:val="0048341B"/>
    <w:rsid w:val="00483732"/>
    <w:rsid w:val="00483B83"/>
    <w:rsid w:val="004841D1"/>
    <w:rsid w:val="00484B1C"/>
    <w:rsid w:val="00484E5F"/>
    <w:rsid w:val="0048579D"/>
    <w:rsid w:val="00486293"/>
    <w:rsid w:val="0048677E"/>
    <w:rsid w:val="00487A54"/>
    <w:rsid w:val="00487D83"/>
    <w:rsid w:val="00487EE0"/>
    <w:rsid w:val="00487F0A"/>
    <w:rsid w:val="00490141"/>
    <w:rsid w:val="00490639"/>
    <w:rsid w:val="004918B4"/>
    <w:rsid w:val="004920D5"/>
    <w:rsid w:val="004929EA"/>
    <w:rsid w:val="00492B7D"/>
    <w:rsid w:val="00493687"/>
    <w:rsid w:val="004936CD"/>
    <w:rsid w:val="00495511"/>
    <w:rsid w:val="00496DEC"/>
    <w:rsid w:val="0049740D"/>
    <w:rsid w:val="00497777"/>
    <w:rsid w:val="00497A3D"/>
    <w:rsid w:val="004A00FB"/>
    <w:rsid w:val="004A0C84"/>
    <w:rsid w:val="004A10E8"/>
    <w:rsid w:val="004A1191"/>
    <w:rsid w:val="004A128D"/>
    <w:rsid w:val="004A308A"/>
    <w:rsid w:val="004A373E"/>
    <w:rsid w:val="004A559B"/>
    <w:rsid w:val="004A5F1F"/>
    <w:rsid w:val="004A67AF"/>
    <w:rsid w:val="004B009E"/>
    <w:rsid w:val="004B020A"/>
    <w:rsid w:val="004B1E6A"/>
    <w:rsid w:val="004B26AA"/>
    <w:rsid w:val="004B48FE"/>
    <w:rsid w:val="004B505F"/>
    <w:rsid w:val="004B57B7"/>
    <w:rsid w:val="004B64DA"/>
    <w:rsid w:val="004B69D6"/>
    <w:rsid w:val="004B6C7C"/>
    <w:rsid w:val="004B722A"/>
    <w:rsid w:val="004C0203"/>
    <w:rsid w:val="004C10A9"/>
    <w:rsid w:val="004C14B4"/>
    <w:rsid w:val="004C3734"/>
    <w:rsid w:val="004C3EBF"/>
    <w:rsid w:val="004C4EEC"/>
    <w:rsid w:val="004C71B4"/>
    <w:rsid w:val="004D0C07"/>
    <w:rsid w:val="004D0DF9"/>
    <w:rsid w:val="004D2452"/>
    <w:rsid w:val="004D259A"/>
    <w:rsid w:val="004D2ED9"/>
    <w:rsid w:val="004D3AE7"/>
    <w:rsid w:val="004D3B71"/>
    <w:rsid w:val="004D454D"/>
    <w:rsid w:val="004D49FD"/>
    <w:rsid w:val="004D5052"/>
    <w:rsid w:val="004D6063"/>
    <w:rsid w:val="004D67D5"/>
    <w:rsid w:val="004D7ED4"/>
    <w:rsid w:val="004E07E7"/>
    <w:rsid w:val="004E27DB"/>
    <w:rsid w:val="004E2BB4"/>
    <w:rsid w:val="004E332C"/>
    <w:rsid w:val="004E355D"/>
    <w:rsid w:val="004E3BEA"/>
    <w:rsid w:val="004E40A1"/>
    <w:rsid w:val="004E4B77"/>
    <w:rsid w:val="004E5624"/>
    <w:rsid w:val="004E592B"/>
    <w:rsid w:val="004E59F6"/>
    <w:rsid w:val="004E62E1"/>
    <w:rsid w:val="004E6893"/>
    <w:rsid w:val="004E7048"/>
    <w:rsid w:val="004E7C3F"/>
    <w:rsid w:val="004F05E5"/>
    <w:rsid w:val="004F0CC3"/>
    <w:rsid w:val="004F139E"/>
    <w:rsid w:val="004F223E"/>
    <w:rsid w:val="004F238C"/>
    <w:rsid w:val="004F25B9"/>
    <w:rsid w:val="004F2C33"/>
    <w:rsid w:val="004F2ED2"/>
    <w:rsid w:val="004F3384"/>
    <w:rsid w:val="004F3858"/>
    <w:rsid w:val="004F3EA7"/>
    <w:rsid w:val="004F46DB"/>
    <w:rsid w:val="004F5B5F"/>
    <w:rsid w:val="004F5B60"/>
    <w:rsid w:val="004F5D5A"/>
    <w:rsid w:val="004F5DFE"/>
    <w:rsid w:val="004F6D17"/>
    <w:rsid w:val="005012BE"/>
    <w:rsid w:val="00502379"/>
    <w:rsid w:val="00502DB4"/>
    <w:rsid w:val="00503B2F"/>
    <w:rsid w:val="00503DCF"/>
    <w:rsid w:val="005051CD"/>
    <w:rsid w:val="00507AAE"/>
    <w:rsid w:val="00507CF2"/>
    <w:rsid w:val="0051156F"/>
    <w:rsid w:val="00511639"/>
    <w:rsid w:val="005134DD"/>
    <w:rsid w:val="005141B2"/>
    <w:rsid w:val="00514E2A"/>
    <w:rsid w:val="0051571E"/>
    <w:rsid w:val="0051761B"/>
    <w:rsid w:val="005178CF"/>
    <w:rsid w:val="00517DEA"/>
    <w:rsid w:val="0052048A"/>
    <w:rsid w:val="00522B7C"/>
    <w:rsid w:val="005239AF"/>
    <w:rsid w:val="00523A20"/>
    <w:rsid w:val="00523A49"/>
    <w:rsid w:val="00524782"/>
    <w:rsid w:val="005253D3"/>
    <w:rsid w:val="00525596"/>
    <w:rsid w:val="0052573D"/>
    <w:rsid w:val="00526108"/>
    <w:rsid w:val="0052657D"/>
    <w:rsid w:val="00526A06"/>
    <w:rsid w:val="00526BB9"/>
    <w:rsid w:val="00526D4D"/>
    <w:rsid w:val="00527597"/>
    <w:rsid w:val="00530962"/>
    <w:rsid w:val="00531A22"/>
    <w:rsid w:val="00531C64"/>
    <w:rsid w:val="00531F5A"/>
    <w:rsid w:val="005325C1"/>
    <w:rsid w:val="005327E3"/>
    <w:rsid w:val="00532826"/>
    <w:rsid w:val="005333A2"/>
    <w:rsid w:val="00533833"/>
    <w:rsid w:val="005358DA"/>
    <w:rsid w:val="00535DDA"/>
    <w:rsid w:val="0053688A"/>
    <w:rsid w:val="00537D63"/>
    <w:rsid w:val="00540122"/>
    <w:rsid w:val="005406DE"/>
    <w:rsid w:val="00540757"/>
    <w:rsid w:val="005412BE"/>
    <w:rsid w:val="0054134C"/>
    <w:rsid w:val="00541606"/>
    <w:rsid w:val="00541617"/>
    <w:rsid w:val="00541F36"/>
    <w:rsid w:val="00542CD1"/>
    <w:rsid w:val="00542FB7"/>
    <w:rsid w:val="00543DA6"/>
    <w:rsid w:val="0054423D"/>
    <w:rsid w:val="00544EBB"/>
    <w:rsid w:val="00546E96"/>
    <w:rsid w:val="00546EDD"/>
    <w:rsid w:val="005474D7"/>
    <w:rsid w:val="00547646"/>
    <w:rsid w:val="005500FF"/>
    <w:rsid w:val="00550185"/>
    <w:rsid w:val="00550B8E"/>
    <w:rsid w:val="0055256C"/>
    <w:rsid w:val="0055272E"/>
    <w:rsid w:val="00552DDB"/>
    <w:rsid w:val="005532EA"/>
    <w:rsid w:val="005538E6"/>
    <w:rsid w:val="00553B7C"/>
    <w:rsid w:val="00554256"/>
    <w:rsid w:val="00554D5E"/>
    <w:rsid w:val="00554F9B"/>
    <w:rsid w:val="005553F5"/>
    <w:rsid w:val="005555BA"/>
    <w:rsid w:val="005561A3"/>
    <w:rsid w:val="005562D0"/>
    <w:rsid w:val="005567AD"/>
    <w:rsid w:val="00556BF6"/>
    <w:rsid w:val="00556DDA"/>
    <w:rsid w:val="005602F3"/>
    <w:rsid w:val="005605D1"/>
    <w:rsid w:val="00560E4B"/>
    <w:rsid w:val="00560F28"/>
    <w:rsid w:val="0056217D"/>
    <w:rsid w:val="005627DD"/>
    <w:rsid w:val="00562AE8"/>
    <w:rsid w:val="00562BA0"/>
    <w:rsid w:val="0056309F"/>
    <w:rsid w:val="00563DF1"/>
    <w:rsid w:val="00563DF3"/>
    <w:rsid w:val="00563F67"/>
    <w:rsid w:val="00564268"/>
    <w:rsid w:val="0056462D"/>
    <w:rsid w:val="005652C1"/>
    <w:rsid w:val="005656A4"/>
    <w:rsid w:val="00565786"/>
    <w:rsid w:val="00565882"/>
    <w:rsid w:val="0056613D"/>
    <w:rsid w:val="00566DDB"/>
    <w:rsid w:val="0056772C"/>
    <w:rsid w:val="00570967"/>
    <w:rsid w:val="0057289C"/>
    <w:rsid w:val="00572F1C"/>
    <w:rsid w:val="005732AD"/>
    <w:rsid w:val="00574B26"/>
    <w:rsid w:val="005754C0"/>
    <w:rsid w:val="00575E9B"/>
    <w:rsid w:val="0057694C"/>
    <w:rsid w:val="0057732E"/>
    <w:rsid w:val="0057753C"/>
    <w:rsid w:val="005777E0"/>
    <w:rsid w:val="005777ED"/>
    <w:rsid w:val="00577B3A"/>
    <w:rsid w:val="0058024E"/>
    <w:rsid w:val="00580A3E"/>
    <w:rsid w:val="0058144B"/>
    <w:rsid w:val="00582D0F"/>
    <w:rsid w:val="005841F5"/>
    <w:rsid w:val="00584658"/>
    <w:rsid w:val="00584CAA"/>
    <w:rsid w:val="0058745F"/>
    <w:rsid w:val="0058777A"/>
    <w:rsid w:val="0059005E"/>
    <w:rsid w:val="00590060"/>
    <w:rsid w:val="00592BC1"/>
    <w:rsid w:val="00593127"/>
    <w:rsid w:val="0059344C"/>
    <w:rsid w:val="005938F9"/>
    <w:rsid w:val="0059410E"/>
    <w:rsid w:val="00594A0D"/>
    <w:rsid w:val="00594A7A"/>
    <w:rsid w:val="00594B23"/>
    <w:rsid w:val="00594CD0"/>
    <w:rsid w:val="00594DDE"/>
    <w:rsid w:val="005957F4"/>
    <w:rsid w:val="0059610B"/>
    <w:rsid w:val="005966E9"/>
    <w:rsid w:val="0059689B"/>
    <w:rsid w:val="00596A24"/>
    <w:rsid w:val="005975F4"/>
    <w:rsid w:val="005976D0"/>
    <w:rsid w:val="005A0217"/>
    <w:rsid w:val="005A0636"/>
    <w:rsid w:val="005A1451"/>
    <w:rsid w:val="005A3268"/>
    <w:rsid w:val="005A4689"/>
    <w:rsid w:val="005A564F"/>
    <w:rsid w:val="005A5CA5"/>
    <w:rsid w:val="005A6148"/>
    <w:rsid w:val="005A718D"/>
    <w:rsid w:val="005A71D1"/>
    <w:rsid w:val="005A7533"/>
    <w:rsid w:val="005A7DE4"/>
    <w:rsid w:val="005B0889"/>
    <w:rsid w:val="005B10B4"/>
    <w:rsid w:val="005B1792"/>
    <w:rsid w:val="005B2D4D"/>
    <w:rsid w:val="005B2DF3"/>
    <w:rsid w:val="005B3797"/>
    <w:rsid w:val="005B3E82"/>
    <w:rsid w:val="005B43D1"/>
    <w:rsid w:val="005B47BA"/>
    <w:rsid w:val="005B4C29"/>
    <w:rsid w:val="005B6306"/>
    <w:rsid w:val="005B71DA"/>
    <w:rsid w:val="005C080F"/>
    <w:rsid w:val="005C0C45"/>
    <w:rsid w:val="005C122B"/>
    <w:rsid w:val="005C1D97"/>
    <w:rsid w:val="005C20CF"/>
    <w:rsid w:val="005C29A1"/>
    <w:rsid w:val="005C32C3"/>
    <w:rsid w:val="005C3F83"/>
    <w:rsid w:val="005C445D"/>
    <w:rsid w:val="005C546F"/>
    <w:rsid w:val="005C5551"/>
    <w:rsid w:val="005C5C97"/>
    <w:rsid w:val="005C5D61"/>
    <w:rsid w:val="005C685C"/>
    <w:rsid w:val="005C6EC3"/>
    <w:rsid w:val="005C7CE1"/>
    <w:rsid w:val="005D0415"/>
    <w:rsid w:val="005D0A97"/>
    <w:rsid w:val="005D16B9"/>
    <w:rsid w:val="005D2D14"/>
    <w:rsid w:val="005D31A1"/>
    <w:rsid w:val="005D3330"/>
    <w:rsid w:val="005D3FDC"/>
    <w:rsid w:val="005D42E7"/>
    <w:rsid w:val="005D4A27"/>
    <w:rsid w:val="005D4D47"/>
    <w:rsid w:val="005D5390"/>
    <w:rsid w:val="005D5421"/>
    <w:rsid w:val="005D56D0"/>
    <w:rsid w:val="005D5BDC"/>
    <w:rsid w:val="005D6041"/>
    <w:rsid w:val="005D7F6E"/>
    <w:rsid w:val="005E17C0"/>
    <w:rsid w:val="005E1943"/>
    <w:rsid w:val="005E1A72"/>
    <w:rsid w:val="005E1B55"/>
    <w:rsid w:val="005E24BE"/>
    <w:rsid w:val="005E2616"/>
    <w:rsid w:val="005E2A64"/>
    <w:rsid w:val="005E2AD5"/>
    <w:rsid w:val="005E2E50"/>
    <w:rsid w:val="005E359D"/>
    <w:rsid w:val="005E3930"/>
    <w:rsid w:val="005E46CB"/>
    <w:rsid w:val="005E4A4D"/>
    <w:rsid w:val="005E5D7A"/>
    <w:rsid w:val="005E7299"/>
    <w:rsid w:val="005E7308"/>
    <w:rsid w:val="005E78A8"/>
    <w:rsid w:val="005E7D98"/>
    <w:rsid w:val="005E7D9A"/>
    <w:rsid w:val="005F0361"/>
    <w:rsid w:val="005F058C"/>
    <w:rsid w:val="005F0963"/>
    <w:rsid w:val="005F13DC"/>
    <w:rsid w:val="005F14F0"/>
    <w:rsid w:val="005F1828"/>
    <w:rsid w:val="005F2042"/>
    <w:rsid w:val="005F2A4E"/>
    <w:rsid w:val="005F2D26"/>
    <w:rsid w:val="005F3676"/>
    <w:rsid w:val="005F4A46"/>
    <w:rsid w:val="005F4DFE"/>
    <w:rsid w:val="005F4F94"/>
    <w:rsid w:val="005F5546"/>
    <w:rsid w:val="005F7EFA"/>
    <w:rsid w:val="00600159"/>
    <w:rsid w:val="006005D5"/>
    <w:rsid w:val="00600B2B"/>
    <w:rsid w:val="00601168"/>
    <w:rsid w:val="00601DF1"/>
    <w:rsid w:val="00601E61"/>
    <w:rsid w:val="006029C4"/>
    <w:rsid w:val="00602B6B"/>
    <w:rsid w:val="00602D67"/>
    <w:rsid w:val="00602E84"/>
    <w:rsid w:val="00602FE8"/>
    <w:rsid w:val="00603CB6"/>
    <w:rsid w:val="00604210"/>
    <w:rsid w:val="006047C1"/>
    <w:rsid w:val="00604B53"/>
    <w:rsid w:val="00604D05"/>
    <w:rsid w:val="006050B2"/>
    <w:rsid w:val="0060531B"/>
    <w:rsid w:val="00605705"/>
    <w:rsid w:val="006061C9"/>
    <w:rsid w:val="006063F1"/>
    <w:rsid w:val="00606DE2"/>
    <w:rsid w:val="00607411"/>
    <w:rsid w:val="0060789C"/>
    <w:rsid w:val="006078D7"/>
    <w:rsid w:val="00610288"/>
    <w:rsid w:val="00611C9E"/>
    <w:rsid w:val="006129C0"/>
    <w:rsid w:val="00613385"/>
    <w:rsid w:val="006135E8"/>
    <w:rsid w:val="006143C4"/>
    <w:rsid w:val="006145A0"/>
    <w:rsid w:val="0061488F"/>
    <w:rsid w:val="006152FC"/>
    <w:rsid w:val="00615F87"/>
    <w:rsid w:val="00616819"/>
    <w:rsid w:val="00616A02"/>
    <w:rsid w:val="00616D9F"/>
    <w:rsid w:val="00616F8E"/>
    <w:rsid w:val="006172A0"/>
    <w:rsid w:val="0061765B"/>
    <w:rsid w:val="00617B7A"/>
    <w:rsid w:val="00617CD2"/>
    <w:rsid w:val="0062059B"/>
    <w:rsid w:val="00620A9B"/>
    <w:rsid w:val="006218D8"/>
    <w:rsid w:val="006218E9"/>
    <w:rsid w:val="00621F3F"/>
    <w:rsid w:val="006228FB"/>
    <w:rsid w:val="00622B32"/>
    <w:rsid w:val="00622B8C"/>
    <w:rsid w:val="00623447"/>
    <w:rsid w:val="00623A78"/>
    <w:rsid w:val="00626E1B"/>
    <w:rsid w:val="00630301"/>
    <w:rsid w:val="00630D85"/>
    <w:rsid w:val="0063107F"/>
    <w:rsid w:val="00631162"/>
    <w:rsid w:val="00631439"/>
    <w:rsid w:val="006316C9"/>
    <w:rsid w:val="0063195E"/>
    <w:rsid w:val="00632FA1"/>
    <w:rsid w:val="00633275"/>
    <w:rsid w:val="00634D6C"/>
    <w:rsid w:val="00634DBC"/>
    <w:rsid w:val="00634DEC"/>
    <w:rsid w:val="00635494"/>
    <w:rsid w:val="0063580A"/>
    <w:rsid w:val="006362EF"/>
    <w:rsid w:val="00636335"/>
    <w:rsid w:val="006370F1"/>
    <w:rsid w:val="00640133"/>
    <w:rsid w:val="00640CE8"/>
    <w:rsid w:val="00640F40"/>
    <w:rsid w:val="006411E2"/>
    <w:rsid w:val="0064163F"/>
    <w:rsid w:val="00641727"/>
    <w:rsid w:val="006423A9"/>
    <w:rsid w:val="00642609"/>
    <w:rsid w:val="00642A43"/>
    <w:rsid w:val="00643893"/>
    <w:rsid w:val="00643923"/>
    <w:rsid w:val="00644B2D"/>
    <w:rsid w:val="00645735"/>
    <w:rsid w:val="006472F5"/>
    <w:rsid w:val="0065050E"/>
    <w:rsid w:val="00651446"/>
    <w:rsid w:val="00652CF6"/>
    <w:rsid w:val="00653086"/>
    <w:rsid w:val="0065365E"/>
    <w:rsid w:val="00653BC6"/>
    <w:rsid w:val="00654A60"/>
    <w:rsid w:val="00655D92"/>
    <w:rsid w:val="00656783"/>
    <w:rsid w:val="00656C7F"/>
    <w:rsid w:val="00656EC7"/>
    <w:rsid w:val="00660C4C"/>
    <w:rsid w:val="00660C80"/>
    <w:rsid w:val="00660DD4"/>
    <w:rsid w:val="00661262"/>
    <w:rsid w:val="006615CC"/>
    <w:rsid w:val="006619CD"/>
    <w:rsid w:val="00663046"/>
    <w:rsid w:val="006647E2"/>
    <w:rsid w:val="00664BC6"/>
    <w:rsid w:val="00665E44"/>
    <w:rsid w:val="00665FFA"/>
    <w:rsid w:val="0066666E"/>
    <w:rsid w:val="00666C99"/>
    <w:rsid w:val="0066718A"/>
    <w:rsid w:val="00667BB8"/>
    <w:rsid w:val="0067069C"/>
    <w:rsid w:val="00670D2F"/>
    <w:rsid w:val="00671466"/>
    <w:rsid w:val="0067202A"/>
    <w:rsid w:val="00672A64"/>
    <w:rsid w:val="00672D0F"/>
    <w:rsid w:val="00673AE5"/>
    <w:rsid w:val="00673B36"/>
    <w:rsid w:val="00674B4F"/>
    <w:rsid w:val="00674C43"/>
    <w:rsid w:val="00674C81"/>
    <w:rsid w:val="00674F76"/>
    <w:rsid w:val="00675C09"/>
    <w:rsid w:val="00676162"/>
    <w:rsid w:val="00676239"/>
    <w:rsid w:val="00677432"/>
    <w:rsid w:val="00677C83"/>
    <w:rsid w:val="0068050B"/>
    <w:rsid w:val="00680704"/>
    <w:rsid w:val="00681402"/>
    <w:rsid w:val="006814FB"/>
    <w:rsid w:val="006815A8"/>
    <w:rsid w:val="006818CD"/>
    <w:rsid w:val="006823F0"/>
    <w:rsid w:val="00683C9E"/>
    <w:rsid w:val="00683DF9"/>
    <w:rsid w:val="00684236"/>
    <w:rsid w:val="00684B7A"/>
    <w:rsid w:val="006856B7"/>
    <w:rsid w:val="00687DE1"/>
    <w:rsid w:val="00690749"/>
    <w:rsid w:val="00692380"/>
    <w:rsid w:val="00692450"/>
    <w:rsid w:val="00694152"/>
    <w:rsid w:val="006944B5"/>
    <w:rsid w:val="006945E4"/>
    <w:rsid w:val="00695600"/>
    <w:rsid w:val="00695673"/>
    <w:rsid w:val="006961CC"/>
    <w:rsid w:val="00697900"/>
    <w:rsid w:val="00697C0E"/>
    <w:rsid w:val="00697F36"/>
    <w:rsid w:val="006A00FB"/>
    <w:rsid w:val="006A0794"/>
    <w:rsid w:val="006A0CE0"/>
    <w:rsid w:val="006A0D67"/>
    <w:rsid w:val="006A178B"/>
    <w:rsid w:val="006A2148"/>
    <w:rsid w:val="006A3F79"/>
    <w:rsid w:val="006A4327"/>
    <w:rsid w:val="006A463A"/>
    <w:rsid w:val="006A4F80"/>
    <w:rsid w:val="006A7C5C"/>
    <w:rsid w:val="006B0BDF"/>
    <w:rsid w:val="006B1610"/>
    <w:rsid w:val="006B232C"/>
    <w:rsid w:val="006B2AE1"/>
    <w:rsid w:val="006B2D6F"/>
    <w:rsid w:val="006B4AF2"/>
    <w:rsid w:val="006B4F48"/>
    <w:rsid w:val="006B5031"/>
    <w:rsid w:val="006B50A7"/>
    <w:rsid w:val="006B5226"/>
    <w:rsid w:val="006B66BA"/>
    <w:rsid w:val="006B6912"/>
    <w:rsid w:val="006B7347"/>
    <w:rsid w:val="006C10DE"/>
    <w:rsid w:val="006C1166"/>
    <w:rsid w:val="006C1360"/>
    <w:rsid w:val="006C36BB"/>
    <w:rsid w:val="006C3863"/>
    <w:rsid w:val="006C4505"/>
    <w:rsid w:val="006C4A1F"/>
    <w:rsid w:val="006C4D48"/>
    <w:rsid w:val="006C5091"/>
    <w:rsid w:val="006C5D85"/>
    <w:rsid w:val="006C71AC"/>
    <w:rsid w:val="006C7D56"/>
    <w:rsid w:val="006D0981"/>
    <w:rsid w:val="006D09FB"/>
    <w:rsid w:val="006D130D"/>
    <w:rsid w:val="006D1505"/>
    <w:rsid w:val="006D1CF0"/>
    <w:rsid w:val="006D1D7F"/>
    <w:rsid w:val="006D21E9"/>
    <w:rsid w:val="006D3055"/>
    <w:rsid w:val="006D368B"/>
    <w:rsid w:val="006D37C2"/>
    <w:rsid w:val="006D3BB9"/>
    <w:rsid w:val="006D4772"/>
    <w:rsid w:val="006D5FC6"/>
    <w:rsid w:val="006D7581"/>
    <w:rsid w:val="006D75D1"/>
    <w:rsid w:val="006E0C57"/>
    <w:rsid w:val="006E0DAC"/>
    <w:rsid w:val="006E2876"/>
    <w:rsid w:val="006E2904"/>
    <w:rsid w:val="006E34A3"/>
    <w:rsid w:val="006E5631"/>
    <w:rsid w:val="006E5C78"/>
    <w:rsid w:val="006E68F5"/>
    <w:rsid w:val="006E7CA7"/>
    <w:rsid w:val="006E7E88"/>
    <w:rsid w:val="006F0013"/>
    <w:rsid w:val="006F02BB"/>
    <w:rsid w:val="006F0AFC"/>
    <w:rsid w:val="006F11E7"/>
    <w:rsid w:val="006F13CE"/>
    <w:rsid w:val="006F23FE"/>
    <w:rsid w:val="006F2B9E"/>
    <w:rsid w:val="006F3BAE"/>
    <w:rsid w:val="006F64B8"/>
    <w:rsid w:val="006F7945"/>
    <w:rsid w:val="006F7C60"/>
    <w:rsid w:val="006F7E90"/>
    <w:rsid w:val="007007CE"/>
    <w:rsid w:val="0070156A"/>
    <w:rsid w:val="0070235D"/>
    <w:rsid w:val="0070287B"/>
    <w:rsid w:val="0070360A"/>
    <w:rsid w:val="00703F30"/>
    <w:rsid w:val="00705791"/>
    <w:rsid w:val="00706A46"/>
    <w:rsid w:val="00710205"/>
    <w:rsid w:val="00710DF1"/>
    <w:rsid w:val="00711708"/>
    <w:rsid w:val="00711AF4"/>
    <w:rsid w:val="00711D44"/>
    <w:rsid w:val="00711F31"/>
    <w:rsid w:val="00712759"/>
    <w:rsid w:val="007129F2"/>
    <w:rsid w:val="00712CD1"/>
    <w:rsid w:val="00712D92"/>
    <w:rsid w:val="0071351D"/>
    <w:rsid w:val="00714211"/>
    <w:rsid w:val="007142D0"/>
    <w:rsid w:val="007148DB"/>
    <w:rsid w:val="00714D22"/>
    <w:rsid w:val="00714E48"/>
    <w:rsid w:val="0071593D"/>
    <w:rsid w:val="0071655A"/>
    <w:rsid w:val="007178E8"/>
    <w:rsid w:val="007204C9"/>
    <w:rsid w:val="00720BFA"/>
    <w:rsid w:val="00721464"/>
    <w:rsid w:val="00721DA3"/>
    <w:rsid w:val="00722A64"/>
    <w:rsid w:val="00722D47"/>
    <w:rsid w:val="00722D93"/>
    <w:rsid w:val="00723DDC"/>
    <w:rsid w:val="0072415E"/>
    <w:rsid w:val="007241E3"/>
    <w:rsid w:val="00724B8C"/>
    <w:rsid w:val="00724FF8"/>
    <w:rsid w:val="007258C6"/>
    <w:rsid w:val="00725EEC"/>
    <w:rsid w:val="007264A4"/>
    <w:rsid w:val="007267F4"/>
    <w:rsid w:val="00727D28"/>
    <w:rsid w:val="00727F55"/>
    <w:rsid w:val="00727F5A"/>
    <w:rsid w:val="0073085E"/>
    <w:rsid w:val="00731183"/>
    <w:rsid w:val="00732AD1"/>
    <w:rsid w:val="00732EDE"/>
    <w:rsid w:val="007336C9"/>
    <w:rsid w:val="00733CF1"/>
    <w:rsid w:val="00733FCB"/>
    <w:rsid w:val="007342E3"/>
    <w:rsid w:val="007351B4"/>
    <w:rsid w:val="00735487"/>
    <w:rsid w:val="00735909"/>
    <w:rsid w:val="00736574"/>
    <w:rsid w:val="007373D6"/>
    <w:rsid w:val="00737E5C"/>
    <w:rsid w:val="007403D6"/>
    <w:rsid w:val="007404A0"/>
    <w:rsid w:val="00740616"/>
    <w:rsid w:val="00740946"/>
    <w:rsid w:val="0074193B"/>
    <w:rsid w:val="00741B12"/>
    <w:rsid w:val="00742C64"/>
    <w:rsid w:val="00742E83"/>
    <w:rsid w:val="00744154"/>
    <w:rsid w:val="007442E9"/>
    <w:rsid w:val="007443C6"/>
    <w:rsid w:val="00744D48"/>
    <w:rsid w:val="0074516E"/>
    <w:rsid w:val="007452A5"/>
    <w:rsid w:val="00746D41"/>
    <w:rsid w:val="00746DBF"/>
    <w:rsid w:val="00750364"/>
    <w:rsid w:val="00750690"/>
    <w:rsid w:val="007518B9"/>
    <w:rsid w:val="00752EF2"/>
    <w:rsid w:val="0075322E"/>
    <w:rsid w:val="007532F7"/>
    <w:rsid w:val="00755D04"/>
    <w:rsid w:val="0075681B"/>
    <w:rsid w:val="007604A8"/>
    <w:rsid w:val="00760948"/>
    <w:rsid w:val="00762F2F"/>
    <w:rsid w:val="007631ED"/>
    <w:rsid w:val="0076383E"/>
    <w:rsid w:val="00763CBF"/>
    <w:rsid w:val="007654EE"/>
    <w:rsid w:val="007661D8"/>
    <w:rsid w:val="00766B36"/>
    <w:rsid w:val="00766F7D"/>
    <w:rsid w:val="007670C5"/>
    <w:rsid w:val="00767A74"/>
    <w:rsid w:val="00767FFC"/>
    <w:rsid w:val="00770755"/>
    <w:rsid w:val="00770CA1"/>
    <w:rsid w:val="0077303D"/>
    <w:rsid w:val="00773A3F"/>
    <w:rsid w:val="00774077"/>
    <w:rsid w:val="0077573D"/>
    <w:rsid w:val="00777FFE"/>
    <w:rsid w:val="00781035"/>
    <w:rsid w:val="00781DAF"/>
    <w:rsid w:val="00783919"/>
    <w:rsid w:val="00783BE1"/>
    <w:rsid w:val="00783CE6"/>
    <w:rsid w:val="007840D7"/>
    <w:rsid w:val="00784296"/>
    <w:rsid w:val="007843BF"/>
    <w:rsid w:val="0078492A"/>
    <w:rsid w:val="007849A7"/>
    <w:rsid w:val="00784BC7"/>
    <w:rsid w:val="00784CF8"/>
    <w:rsid w:val="007852BC"/>
    <w:rsid w:val="00785A68"/>
    <w:rsid w:val="007872BC"/>
    <w:rsid w:val="00787979"/>
    <w:rsid w:val="00787D9C"/>
    <w:rsid w:val="00790735"/>
    <w:rsid w:val="0079188A"/>
    <w:rsid w:val="00791913"/>
    <w:rsid w:val="007919A6"/>
    <w:rsid w:val="00791E0B"/>
    <w:rsid w:val="00791E38"/>
    <w:rsid w:val="00792358"/>
    <w:rsid w:val="00792BD1"/>
    <w:rsid w:val="0079397F"/>
    <w:rsid w:val="007941FE"/>
    <w:rsid w:val="0079429D"/>
    <w:rsid w:val="00794FA8"/>
    <w:rsid w:val="00795692"/>
    <w:rsid w:val="007959CB"/>
    <w:rsid w:val="007962BE"/>
    <w:rsid w:val="00796A41"/>
    <w:rsid w:val="00796D17"/>
    <w:rsid w:val="00796FF6"/>
    <w:rsid w:val="007970B4"/>
    <w:rsid w:val="007A0314"/>
    <w:rsid w:val="007A0826"/>
    <w:rsid w:val="007A0926"/>
    <w:rsid w:val="007A1B15"/>
    <w:rsid w:val="007A1BE9"/>
    <w:rsid w:val="007A1D33"/>
    <w:rsid w:val="007A1E2A"/>
    <w:rsid w:val="007A2D42"/>
    <w:rsid w:val="007A47EA"/>
    <w:rsid w:val="007A4B73"/>
    <w:rsid w:val="007A4F5D"/>
    <w:rsid w:val="007A4FC3"/>
    <w:rsid w:val="007A50B4"/>
    <w:rsid w:val="007A51AB"/>
    <w:rsid w:val="007A649E"/>
    <w:rsid w:val="007A6932"/>
    <w:rsid w:val="007A69ED"/>
    <w:rsid w:val="007A71F0"/>
    <w:rsid w:val="007A72B0"/>
    <w:rsid w:val="007A73D0"/>
    <w:rsid w:val="007A7A71"/>
    <w:rsid w:val="007B1107"/>
    <w:rsid w:val="007B1C2D"/>
    <w:rsid w:val="007B332F"/>
    <w:rsid w:val="007B3845"/>
    <w:rsid w:val="007B48AF"/>
    <w:rsid w:val="007B4D01"/>
    <w:rsid w:val="007B591C"/>
    <w:rsid w:val="007B60D8"/>
    <w:rsid w:val="007B69A7"/>
    <w:rsid w:val="007B71EE"/>
    <w:rsid w:val="007C0537"/>
    <w:rsid w:val="007C11EA"/>
    <w:rsid w:val="007C1580"/>
    <w:rsid w:val="007C166B"/>
    <w:rsid w:val="007C2477"/>
    <w:rsid w:val="007C2546"/>
    <w:rsid w:val="007C2E33"/>
    <w:rsid w:val="007C3A08"/>
    <w:rsid w:val="007C3E93"/>
    <w:rsid w:val="007C405E"/>
    <w:rsid w:val="007C5202"/>
    <w:rsid w:val="007C6A64"/>
    <w:rsid w:val="007C7D1D"/>
    <w:rsid w:val="007C7E16"/>
    <w:rsid w:val="007C7FE5"/>
    <w:rsid w:val="007D05C1"/>
    <w:rsid w:val="007D22D0"/>
    <w:rsid w:val="007D379B"/>
    <w:rsid w:val="007D37D1"/>
    <w:rsid w:val="007D44B2"/>
    <w:rsid w:val="007D476E"/>
    <w:rsid w:val="007D4F0D"/>
    <w:rsid w:val="007D5098"/>
    <w:rsid w:val="007D5CA8"/>
    <w:rsid w:val="007D65B9"/>
    <w:rsid w:val="007D6EAE"/>
    <w:rsid w:val="007D7743"/>
    <w:rsid w:val="007D7BAE"/>
    <w:rsid w:val="007E034E"/>
    <w:rsid w:val="007E12BA"/>
    <w:rsid w:val="007E2CF1"/>
    <w:rsid w:val="007E3A20"/>
    <w:rsid w:val="007E3A62"/>
    <w:rsid w:val="007E3B14"/>
    <w:rsid w:val="007E4A57"/>
    <w:rsid w:val="007E4BBA"/>
    <w:rsid w:val="007E5726"/>
    <w:rsid w:val="007E573F"/>
    <w:rsid w:val="007E6A69"/>
    <w:rsid w:val="007E717B"/>
    <w:rsid w:val="007F2224"/>
    <w:rsid w:val="007F24A6"/>
    <w:rsid w:val="007F2761"/>
    <w:rsid w:val="007F2C61"/>
    <w:rsid w:val="007F39CF"/>
    <w:rsid w:val="007F4050"/>
    <w:rsid w:val="007F4290"/>
    <w:rsid w:val="007F4CC5"/>
    <w:rsid w:val="007F4F1B"/>
    <w:rsid w:val="007F5C22"/>
    <w:rsid w:val="007F6153"/>
    <w:rsid w:val="007F68D2"/>
    <w:rsid w:val="007F6AE1"/>
    <w:rsid w:val="007F799C"/>
    <w:rsid w:val="00800089"/>
    <w:rsid w:val="0080008D"/>
    <w:rsid w:val="00802112"/>
    <w:rsid w:val="00802418"/>
    <w:rsid w:val="00802B7E"/>
    <w:rsid w:val="008036DB"/>
    <w:rsid w:val="00804D1F"/>
    <w:rsid w:val="008054CE"/>
    <w:rsid w:val="0080664D"/>
    <w:rsid w:val="00807AD0"/>
    <w:rsid w:val="008103B4"/>
    <w:rsid w:val="008103D9"/>
    <w:rsid w:val="0081046C"/>
    <w:rsid w:val="00810B03"/>
    <w:rsid w:val="00811E33"/>
    <w:rsid w:val="00812D36"/>
    <w:rsid w:val="00813464"/>
    <w:rsid w:val="00813C61"/>
    <w:rsid w:val="00814AB5"/>
    <w:rsid w:val="0081588B"/>
    <w:rsid w:val="00815AD0"/>
    <w:rsid w:val="00817014"/>
    <w:rsid w:val="00817048"/>
    <w:rsid w:val="008170EF"/>
    <w:rsid w:val="008172A4"/>
    <w:rsid w:val="0081770E"/>
    <w:rsid w:val="00817874"/>
    <w:rsid w:val="008203F7"/>
    <w:rsid w:val="00820742"/>
    <w:rsid w:val="00820A1C"/>
    <w:rsid w:val="008216D0"/>
    <w:rsid w:val="0082298F"/>
    <w:rsid w:val="00823AFE"/>
    <w:rsid w:val="00825B19"/>
    <w:rsid w:val="008266E1"/>
    <w:rsid w:val="00826B22"/>
    <w:rsid w:val="008272CA"/>
    <w:rsid w:val="00827D77"/>
    <w:rsid w:val="00827FF9"/>
    <w:rsid w:val="008308DE"/>
    <w:rsid w:val="008327F8"/>
    <w:rsid w:val="00832EEB"/>
    <w:rsid w:val="008330F9"/>
    <w:rsid w:val="00833FBA"/>
    <w:rsid w:val="00834AE3"/>
    <w:rsid w:val="00834B7A"/>
    <w:rsid w:val="00834C63"/>
    <w:rsid w:val="00835680"/>
    <w:rsid w:val="008360A1"/>
    <w:rsid w:val="0083654C"/>
    <w:rsid w:val="0083681B"/>
    <w:rsid w:val="008371B5"/>
    <w:rsid w:val="00840255"/>
    <w:rsid w:val="008407EB"/>
    <w:rsid w:val="00840F42"/>
    <w:rsid w:val="00841538"/>
    <w:rsid w:val="00841932"/>
    <w:rsid w:val="008426AA"/>
    <w:rsid w:val="0084286F"/>
    <w:rsid w:val="00843096"/>
    <w:rsid w:val="00843EBC"/>
    <w:rsid w:val="00844122"/>
    <w:rsid w:val="00845084"/>
    <w:rsid w:val="008450F0"/>
    <w:rsid w:val="0084582A"/>
    <w:rsid w:val="00846092"/>
    <w:rsid w:val="008463F0"/>
    <w:rsid w:val="00846A72"/>
    <w:rsid w:val="0084746D"/>
    <w:rsid w:val="008474A3"/>
    <w:rsid w:val="008500FC"/>
    <w:rsid w:val="00850460"/>
    <w:rsid w:val="00850842"/>
    <w:rsid w:val="0085095C"/>
    <w:rsid w:val="00850C5C"/>
    <w:rsid w:val="008529F6"/>
    <w:rsid w:val="00852BDB"/>
    <w:rsid w:val="00854246"/>
    <w:rsid w:val="008542DE"/>
    <w:rsid w:val="00854758"/>
    <w:rsid w:val="00854DC8"/>
    <w:rsid w:val="008552C4"/>
    <w:rsid w:val="00855613"/>
    <w:rsid w:val="00855903"/>
    <w:rsid w:val="008611C1"/>
    <w:rsid w:val="008617A7"/>
    <w:rsid w:val="00861A91"/>
    <w:rsid w:val="00864AA9"/>
    <w:rsid w:val="00864ADE"/>
    <w:rsid w:val="00864AE4"/>
    <w:rsid w:val="008655F0"/>
    <w:rsid w:val="008658F5"/>
    <w:rsid w:val="0086602D"/>
    <w:rsid w:val="008665FE"/>
    <w:rsid w:val="00866D04"/>
    <w:rsid w:val="00867215"/>
    <w:rsid w:val="00867419"/>
    <w:rsid w:val="0086777C"/>
    <w:rsid w:val="00870116"/>
    <w:rsid w:val="008701C1"/>
    <w:rsid w:val="008709AF"/>
    <w:rsid w:val="00870EB1"/>
    <w:rsid w:val="00873268"/>
    <w:rsid w:val="00873539"/>
    <w:rsid w:val="00874068"/>
    <w:rsid w:val="008744F9"/>
    <w:rsid w:val="00874E28"/>
    <w:rsid w:val="0087588D"/>
    <w:rsid w:val="00875EBE"/>
    <w:rsid w:val="008764F9"/>
    <w:rsid w:val="00876DF1"/>
    <w:rsid w:val="00876F56"/>
    <w:rsid w:val="0087760D"/>
    <w:rsid w:val="0087785B"/>
    <w:rsid w:val="0088086F"/>
    <w:rsid w:val="00882D4F"/>
    <w:rsid w:val="00882E2B"/>
    <w:rsid w:val="00883D96"/>
    <w:rsid w:val="00883E8E"/>
    <w:rsid w:val="00884424"/>
    <w:rsid w:val="00884D4D"/>
    <w:rsid w:val="008850B2"/>
    <w:rsid w:val="00885925"/>
    <w:rsid w:val="00885B18"/>
    <w:rsid w:val="00885F8D"/>
    <w:rsid w:val="00886372"/>
    <w:rsid w:val="0088730A"/>
    <w:rsid w:val="0088736E"/>
    <w:rsid w:val="00887D31"/>
    <w:rsid w:val="00890327"/>
    <w:rsid w:val="00890411"/>
    <w:rsid w:val="00890F88"/>
    <w:rsid w:val="00891723"/>
    <w:rsid w:val="00891BBD"/>
    <w:rsid w:val="00891DAE"/>
    <w:rsid w:val="008923F9"/>
    <w:rsid w:val="00894A6C"/>
    <w:rsid w:val="00894ED5"/>
    <w:rsid w:val="0089516D"/>
    <w:rsid w:val="00895738"/>
    <w:rsid w:val="0089696A"/>
    <w:rsid w:val="00896B21"/>
    <w:rsid w:val="00897360"/>
    <w:rsid w:val="008975DE"/>
    <w:rsid w:val="008A0940"/>
    <w:rsid w:val="008A26EC"/>
    <w:rsid w:val="008A3231"/>
    <w:rsid w:val="008A3C09"/>
    <w:rsid w:val="008A421A"/>
    <w:rsid w:val="008A44D4"/>
    <w:rsid w:val="008A4EBA"/>
    <w:rsid w:val="008A5590"/>
    <w:rsid w:val="008A55F9"/>
    <w:rsid w:val="008A5795"/>
    <w:rsid w:val="008A5C42"/>
    <w:rsid w:val="008A5E97"/>
    <w:rsid w:val="008A66AF"/>
    <w:rsid w:val="008A69AE"/>
    <w:rsid w:val="008A6DF6"/>
    <w:rsid w:val="008A70C3"/>
    <w:rsid w:val="008A71FF"/>
    <w:rsid w:val="008B024E"/>
    <w:rsid w:val="008B2053"/>
    <w:rsid w:val="008B2503"/>
    <w:rsid w:val="008B2D73"/>
    <w:rsid w:val="008B3A21"/>
    <w:rsid w:val="008B40EB"/>
    <w:rsid w:val="008B422C"/>
    <w:rsid w:val="008B4C90"/>
    <w:rsid w:val="008B5271"/>
    <w:rsid w:val="008B5D54"/>
    <w:rsid w:val="008B5E80"/>
    <w:rsid w:val="008B6B92"/>
    <w:rsid w:val="008B6E3F"/>
    <w:rsid w:val="008B7D4A"/>
    <w:rsid w:val="008C0D45"/>
    <w:rsid w:val="008C1074"/>
    <w:rsid w:val="008C1526"/>
    <w:rsid w:val="008C2008"/>
    <w:rsid w:val="008C2280"/>
    <w:rsid w:val="008C2515"/>
    <w:rsid w:val="008C2FF7"/>
    <w:rsid w:val="008C3E62"/>
    <w:rsid w:val="008C4AD6"/>
    <w:rsid w:val="008C5532"/>
    <w:rsid w:val="008C5C05"/>
    <w:rsid w:val="008C610F"/>
    <w:rsid w:val="008C6874"/>
    <w:rsid w:val="008C6DE0"/>
    <w:rsid w:val="008C760C"/>
    <w:rsid w:val="008D0871"/>
    <w:rsid w:val="008D0935"/>
    <w:rsid w:val="008D0A71"/>
    <w:rsid w:val="008D0A84"/>
    <w:rsid w:val="008D2F86"/>
    <w:rsid w:val="008D34DD"/>
    <w:rsid w:val="008D3589"/>
    <w:rsid w:val="008D4121"/>
    <w:rsid w:val="008D4611"/>
    <w:rsid w:val="008D493A"/>
    <w:rsid w:val="008D4C28"/>
    <w:rsid w:val="008D57B6"/>
    <w:rsid w:val="008D5B64"/>
    <w:rsid w:val="008D62D1"/>
    <w:rsid w:val="008D6A49"/>
    <w:rsid w:val="008D70BE"/>
    <w:rsid w:val="008D7AAD"/>
    <w:rsid w:val="008E080E"/>
    <w:rsid w:val="008E0E1F"/>
    <w:rsid w:val="008E1879"/>
    <w:rsid w:val="008E1EF0"/>
    <w:rsid w:val="008E2294"/>
    <w:rsid w:val="008E26BD"/>
    <w:rsid w:val="008E2887"/>
    <w:rsid w:val="008E3FC2"/>
    <w:rsid w:val="008E4AAF"/>
    <w:rsid w:val="008E4B6C"/>
    <w:rsid w:val="008E4B7C"/>
    <w:rsid w:val="008E4BAC"/>
    <w:rsid w:val="008E548D"/>
    <w:rsid w:val="008E59BF"/>
    <w:rsid w:val="008E5B12"/>
    <w:rsid w:val="008E73D8"/>
    <w:rsid w:val="008E77DD"/>
    <w:rsid w:val="008E7886"/>
    <w:rsid w:val="008E7901"/>
    <w:rsid w:val="008F3070"/>
    <w:rsid w:val="008F390A"/>
    <w:rsid w:val="008F466B"/>
    <w:rsid w:val="008F5370"/>
    <w:rsid w:val="008F5943"/>
    <w:rsid w:val="008F60AE"/>
    <w:rsid w:val="008F7226"/>
    <w:rsid w:val="008F72D9"/>
    <w:rsid w:val="008F77D5"/>
    <w:rsid w:val="00900A11"/>
    <w:rsid w:val="00901529"/>
    <w:rsid w:val="00901AB6"/>
    <w:rsid w:val="00901D89"/>
    <w:rsid w:val="0090229C"/>
    <w:rsid w:val="009028AF"/>
    <w:rsid w:val="009038FA"/>
    <w:rsid w:val="00903C10"/>
    <w:rsid w:val="00904253"/>
    <w:rsid w:val="00904368"/>
    <w:rsid w:val="009044BA"/>
    <w:rsid w:val="00904943"/>
    <w:rsid w:val="00906449"/>
    <w:rsid w:val="00907AEB"/>
    <w:rsid w:val="00910D13"/>
    <w:rsid w:val="00911A76"/>
    <w:rsid w:val="009122DC"/>
    <w:rsid w:val="0091415B"/>
    <w:rsid w:val="009147E8"/>
    <w:rsid w:val="009148E8"/>
    <w:rsid w:val="00914A11"/>
    <w:rsid w:val="00914E70"/>
    <w:rsid w:val="0091582F"/>
    <w:rsid w:val="00916F01"/>
    <w:rsid w:val="00917215"/>
    <w:rsid w:val="0092088A"/>
    <w:rsid w:val="00920FA4"/>
    <w:rsid w:val="00921162"/>
    <w:rsid w:val="00921914"/>
    <w:rsid w:val="00921946"/>
    <w:rsid w:val="00921A07"/>
    <w:rsid w:val="00921F6F"/>
    <w:rsid w:val="009225D1"/>
    <w:rsid w:val="0092292A"/>
    <w:rsid w:val="00922DDE"/>
    <w:rsid w:val="009239E6"/>
    <w:rsid w:val="00924A4C"/>
    <w:rsid w:val="00924A62"/>
    <w:rsid w:val="00926C4D"/>
    <w:rsid w:val="009277AD"/>
    <w:rsid w:val="00927C9F"/>
    <w:rsid w:val="00930E41"/>
    <w:rsid w:val="009314A6"/>
    <w:rsid w:val="009324CA"/>
    <w:rsid w:val="0093294A"/>
    <w:rsid w:val="009332D2"/>
    <w:rsid w:val="00933B74"/>
    <w:rsid w:val="00933D1B"/>
    <w:rsid w:val="00933D58"/>
    <w:rsid w:val="0093401B"/>
    <w:rsid w:val="009343F7"/>
    <w:rsid w:val="00934543"/>
    <w:rsid w:val="00934B34"/>
    <w:rsid w:val="00935042"/>
    <w:rsid w:val="009353BE"/>
    <w:rsid w:val="00935D68"/>
    <w:rsid w:val="00935E1A"/>
    <w:rsid w:val="0093729C"/>
    <w:rsid w:val="009377C4"/>
    <w:rsid w:val="009379FE"/>
    <w:rsid w:val="00940740"/>
    <w:rsid w:val="00940C68"/>
    <w:rsid w:val="00941337"/>
    <w:rsid w:val="009413AE"/>
    <w:rsid w:val="00942DD3"/>
    <w:rsid w:val="009432E4"/>
    <w:rsid w:val="009433B6"/>
    <w:rsid w:val="009444E0"/>
    <w:rsid w:val="009449CE"/>
    <w:rsid w:val="00944D55"/>
    <w:rsid w:val="00945251"/>
    <w:rsid w:val="00945642"/>
    <w:rsid w:val="009467B3"/>
    <w:rsid w:val="00947D45"/>
    <w:rsid w:val="009507B0"/>
    <w:rsid w:val="00950C1E"/>
    <w:rsid w:val="009511D6"/>
    <w:rsid w:val="0095123D"/>
    <w:rsid w:val="0095194D"/>
    <w:rsid w:val="00952011"/>
    <w:rsid w:val="00952520"/>
    <w:rsid w:val="0095260A"/>
    <w:rsid w:val="00952ACF"/>
    <w:rsid w:val="00952D78"/>
    <w:rsid w:val="00953EE6"/>
    <w:rsid w:val="00954291"/>
    <w:rsid w:val="00954804"/>
    <w:rsid w:val="00954957"/>
    <w:rsid w:val="00954C10"/>
    <w:rsid w:val="00954DA5"/>
    <w:rsid w:val="0095600A"/>
    <w:rsid w:val="009577E5"/>
    <w:rsid w:val="00960446"/>
    <w:rsid w:val="00960F04"/>
    <w:rsid w:val="0096104B"/>
    <w:rsid w:val="0096259E"/>
    <w:rsid w:val="00965573"/>
    <w:rsid w:val="00966435"/>
    <w:rsid w:val="0096668F"/>
    <w:rsid w:val="009669C5"/>
    <w:rsid w:val="00967863"/>
    <w:rsid w:val="00970EFA"/>
    <w:rsid w:val="009711DA"/>
    <w:rsid w:val="009711FC"/>
    <w:rsid w:val="00971617"/>
    <w:rsid w:val="00971FAB"/>
    <w:rsid w:val="00972650"/>
    <w:rsid w:val="00972B1A"/>
    <w:rsid w:val="009738D3"/>
    <w:rsid w:val="00973A38"/>
    <w:rsid w:val="00973C6A"/>
    <w:rsid w:val="00974A88"/>
    <w:rsid w:val="0097574E"/>
    <w:rsid w:val="00976392"/>
    <w:rsid w:val="009765F5"/>
    <w:rsid w:val="00977694"/>
    <w:rsid w:val="009777A3"/>
    <w:rsid w:val="00980220"/>
    <w:rsid w:val="0098128A"/>
    <w:rsid w:val="0098135F"/>
    <w:rsid w:val="009827CF"/>
    <w:rsid w:val="00982941"/>
    <w:rsid w:val="00983AE3"/>
    <w:rsid w:val="00983B57"/>
    <w:rsid w:val="00983EE1"/>
    <w:rsid w:val="00984AE0"/>
    <w:rsid w:val="00985031"/>
    <w:rsid w:val="00985714"/>
    <w:rsid w:val="009864B9"/>
    <w:rsid w:val="009864CB"/>
    <w:rsid w:val="00987080"/>
    <w:rsid w:val="009877FC"/>
    <w:rsid w:val="0098783B"/>
    <w:rsid w:val="0098789F"/>
    <w:rsid w:val="00990982"/>
    <w:rsid w:val="00990D74"/>
    <w:rsid w:val="0099115C"/>
    <w:rsid w:val="009927D0"/>
    <w:rsid w:val="00992920"/>
    <w:rsid w:val="00992FB7"/>
    <w:rsid w:val="00994404"/>
    <w:rsid w:val="009952CF"/>
    <w:rsid w:val="009952DC"/>
    <w:rsid w:val="009955A5"/>
    <w:rsid w:val="0099608A"/>
    <w:rsid w:val="009962CC"/>
    <w:rsid w:val="00996770"/>
    <w:rsid w:val="00997411"/>
    <w:rsid w:val="009A21A8"/>
    <w:rsid w:val="009A293C"/>
    <w:rsid w:val="009A312F"/>
    <w:rsid w:val="009A348E"/>
    <w:rsid w:val="009A371E"/>
    <w:rsid w:val="009A3D75"/>
    <w:rsid w:val="009A3F30"/>
    <w:rsid w:val="009A492D"/>
    <w:rsid w:val="009A5816"/>
    <w:rsid w:val="009A686E"/>
    <w:rsid w:val="009A73A3"/>
    <w:rsid w:val="009A7970"/>
    <w:rsid w:val="009A7B66"/>
    <w:rsid w:val="009B0145"/>
    <w:rsid w:val="009B031D"/>
    <w:rsid w:val="009B0AE4"/>
    <w:rsid w:val="009B0F57"/>
    <w:rsid w:val="009B1538"/>
    <w:rsid w:val="009B1EC3"/>
    <w:rsid w:val="009B231C"/>
    <w:rsid w:val="009B26A7"/>
    <w:rsid w:val="009B2946"/>
    <w:rsid w:val="009B3469"/>
    <w:rsid w:val="009B3B98"/>
    <w:rsid w:val="009B44F0"/>
    <w:rsid w:val="009B5947"/>
    <w:rsid w:val="009B59B8"/>
    <w:rsid w:val="009B7557"/>
    <w:rsid w:val="009B79FD"/>
    <w:rsid w:val="009B7F94"/>
    <w:rsid w:val="009C000D"/>
    <w:rsid w:val="009C0CB0"/>
    <w:rsid w:val="009C0E21"/>
    <w:rsid w:val="009C1104"/>
    <w:rsid w:val="009C2577"/>
    <w:rsid w:val="009C36B8"/>
    <w:rsid w:val="009C37FD"/>
    <w:rsid w:val="009C3834"/>
    <w:rsid w:val="009C412F"/>
    <w:rsid w:val="009C4143"/>
    <w:rsid w:val="009C506C"/>
    <w:rsid w:val="009C53B2"/>
    <w:rsid w:val="009C5731"/>
    <w:rsid w:val="009C7894"/>
    <w:rsid w:val="009C7B36"/>
    <w:rsid w:val="009C7C59"/>
    <w:rsid w:val="009C7F68"/>
    <w:rsid w:val="009C7FFE"/>
    <w:rsid w:val="009D0A7F"/>
    <w:rsid w:val="009D175B"/>
    <w:rsid w:val="009D1DCC"/>
    <w:rsid w:val="009D2BA6"/>
    <w:rsid w:val="009D2D1D"/>
    <w:rsid w:val="009D2D4E"/>
    <w:rsid w:val="009D40B4"/>
    <w:rsid w:val="009D49EF"/>
    <w:rsid w:val="009D5C1C"/>
    <w:rsid w:val="009D6BB7"/>
    <w:rsid w:val="009D718F"/>
    <w:rsid w:val="009D795A"/>
    <w:rsid w:val="009D7D75"/>
    <w:rsid w:val="009E122E"/>
    <w:rsid w:val="009E1BA1"/>
    <w:rsid w:val="009E22B8"/>
    <w:rsid w:val="009E237B"/>
    <w:rsid w:val="009E42E4"/>
    <w:rsid w:val="009E4A9C"/>
    <w:rsid w:val="009E4B34"/>
    <w:rsid w:val="009E4E71"/>
    <w:rsid w:val="009E5A29"/>
    <w:rsid w:val="009E5DBF"/>
    <w:rsid w:val="009E5E7A"/>
    <w:rsid w:val="009E6EBA"/>
    <w:rsid w:val="009E730A"/>
    <w:rsid w:val="009E7FB6"/>
    <w:rsid w:val="009F0801"/>
    <w:rsid w:val="009F0DC2"/>
    <w:rsid w:val="009F0E44"/>
    <w:rsid w:val="009F0E9B"/>
    <w:rsid w:val="009F0FAB"/>
    <w:rsid w:val="009F1A3E"/>
    <w:rsid w:val="009F241A"/>
    <w:rsid w:val="009F26E1"/>
    <w:rsid w:val="009F355A"/>
    <w:rsid w:val="009F3709"/>
    <w:rsid w:val="009F3F62"/>
    <w:rsid w:val="009F4613"/>
    <w:rsid w:val="009F4B9A"/>
    <w:rsid w:val="009F4EED"/>
    <w:rsid w:val="009F551C"/>
    <w:rsid w:val="009F5625"/>
    <w:rsid w:val="009F5F64"/>
    <w:rsid w:val="009F610A"/>
    <w:rsid w:val="009F660F"/>
    <w:rsid w:val="009F6767"/>
    <w:rsid w:val="009F70F4"/>
    <w:rsid w:val="009F74CA"/>
    <w:rsid w:val="009F750A"/>
    <w:rsid w:val="009F7587"/>
    <w:rsid w:val="009F7625"/>
    <w:rsid w:val="009F7837"/>
    <w:rsid w:val="00A00482"/>
    <w:rsid w:val="00A0077E"/>
    <w:rsid w:val="00A00C00"/>
    <w:rsid w:val="00A0211A"/>
    <w:rsid w:val="00A0292C"/>
    <w:rsid w:val="00A02B05"/>
    <w:rsid w:val="00A02B6A"/>
    <w:rsid w:val="00A02BD2"/>
    <w:rsid w:val="00A0528A"/>
    <w:rsid w:val="00A059CA"/>
    <w:rsid w:val="00A06014"/>
    <w:rsid w:val="00A07161"/>
    <w:rsid w:val="00A07579"/>
    <w:rsid w:val="00A0763E"/>
    <w:rsid w:val="00A10DA6"/>
    <w:rsid w:val="00A111CE"/>
    <w:rsid w:val="00A1214C"/>
    <w:rsid w:val="00A121A7"/>
    <w:rsid w:val="00A1273D"/>
    <w:rsid w:val="00A12D51"/>
    <w:rsid w:val="00A13357"/>
    <w:rsid w:val="00A1359A"/>
    <w:rsid w:val="00A13A4D"/>
    <w:rsid w:val="00A13CB9"/>
    <w:rsid w:val="00A15DC8"/>
    <w:rsid w:val="00A17C9E"/>
    <w:rsid w:val="00A17FE2"/>
    <w:rsid w:val="00A204B3"/>
    <w:rsid w:val="00A21930"/>
    <w:rsid w:val="00A227F8"/>
    <w:rsid w:val="00A22848"/>
    <w:rsid w:val="00A22C86"/>
    <w:rsid w:val="00A23941"/>
    <w:rsid w:val="00A23AB9"/>
    <w:rsid w:val="00A25E0E"/>
    <w:rsid w:val="00A26100"/>
    <w:rsid w:val="00A26BA4"/>
    <w:rsid w:val="00A27B0F"/>
    <w:rsid w:val="00A31382"/>
    <w:rsid w:val="00A3156F"/>
    <w:rsid w:val="00A31B12"/>
    <w:rsid w:val="00A31B24"/>
    <w:rsid w:val="00A326E0"/>
    <w:rsid w:val="00A33078"/>
    <w:rsid w:val="00A34526"/>
    <w:rsid w:val="00A34897"/>
    <w:rsid w:val="00A34962"/>
    <w:rsid w:val="00A34D23"/>
    <w:rsid w:val="00A355B0"/>
    <w:rsid w:val="00A35974"/>
    <w:rsid w:val="00A35AD4"/>
    <w:rsid w:val="00A3631B"/>
    <w:rsid w:val="00A36B6C"/>
    <w:rsid w:val="00A36E28"/>
    <w:rsid w:val="00A40753"/>
    <w:rsid w:val="00A40BB9"/>
    <w:rsid w:val="00A418D3"/>
    <w:rsid w:val="00A42E05"/>
    <w:rsid w:val="00A4315B"/>
    <w:rsid w:val="00A433E7"/>
    <w:rsid w:val="00A43522"/>
    <w:rsid w:val="00A45286"/>
    <w:rsid w:val="00A45455"/>
    <w:rsid w:val="00A46039"/>
    <w:rsid w:val="00A46055"/>
    <w:rsid w:val="00A4685A"/>
    <w:rsid w:val="00A475F5"/>
    <w:rsid w:val="00A47777"/>
    <w:rsid w:val="00A47F34"/>
    <w:rsid w:val="00A50AEC"/>
    <w:rsid w:val="00A50CC8"/>
    <w:rsid w:val="00A50FFE"/>
    <w:rsid w:val="00A5128E"/>
    <w:rsid w:val="00A51FF0"/>
    <w:rsid w:val="00A52F70"/>
    <w:rsid w:val="00A530DD"/>
    <w:rsid w:val="00A53707"/>
    <w:rsid w:val="00A537C5"/>
    <w:rsid w:val="00A53B25"/>
    <w:rsid w:val="00A5411E"/>
    <w:rsid w:val="00A54203"/>
    <w:rsid w:val="00A5533F"/>
    <w:rsid w:val="00A55598"/>
    <w:rsid w:val="00A55794"/>
    <w:rsid w:val="00A55CE2"/>
    <w:rsid w:val="00A563BF"/>
    <w:rsid w:val="00A566F5"/>
    <w:rsid w:val="00A56D86"/>
    <w:rsid w:val="00A57431"/>
    <w:rsid w:val="00A5752C"/>
    <w:rsid w:val="00A577D8"/>
    <w:rsid w:val="00A57B00"/>
    <w:rsid w:val="00A60838"/>
    <w:rsid w:val="00A60A06"/>
    <w:rsid w:val="00A60D45"/>
    <w:rsid w:val="00A62A4A"/>
    <w:rsid w:val="00A62DE7"/>
    <w:rsid w:val="00A62ED7"/>
    <w:rsid w:val="00A632E9"/>
    <w:rsid w:val="00A63D10"/>
    <w:rsid w:val="00A63FBF"/>
    <w:rsid w:val="00A64008"/>
    <w:rsid w:val="00A64123"/>
    <w:rsid w:val="00A64359"/>
    <w:rsid w:val="00A6478F"/>
    <w:rsid w:val="00A6503A"/>
    <w:rsid w:val="00A653CF"/>
    <w:rsid w:val="00A65631"/>
    <w:rsid w:val="00A65B84"/>
    <w:rsid w:val="00A66565"/>
    <w:rsid w:val="00A66718"/>
    <w:rsid w:val="00A66B05"/>
    <w:rsid w:val="00A676A0"/>
    <w:rsid w:val="00A700C4"/>
    <w:rsid w:val="00A70274"/>
    <w:rsid w:val="00A71362"/>
    <w:rsid w:val="00A71821"/>
    <w:rsid w:val="00A719B2"/>
    <w:rsid w:val="00A719EB"/>
    <w:rsid w:val="00A71B24"/>
    <w:rsid w:val="00A72051"/>
    <w:rsid w:val="00A722B2"/>
    <w:rsid w:val="00A727D7"/>
    <w:rsid w:val="00A7291C"/>
    <w:rsid w:val="00A72973"/>
    <w:rsid w:val="00A731E8"/>
    <w:rsid w:val="00A73C64"/>
    <w:rsid w:val="00A74D30"/>
    <w:rsid w:val="00A756B3"/>
    <w:rsid w:val="00A75AE4"/>
    <w:rsid w:val="00A75DAF"/>
    <w:rsid w:val="00A802B6"/>
    <w:rsid w:val="00A8064B"/>
    <w:rsid w:val="00A80BAA"/>
    <w:rsid w:val="00A80F94"/>
    <w:rsid w:val="00A8226E"/>
    <w:rsid w:val="00A827F6"/>
    <w:rsid w:val="00A82E64"/>
    <w:rsid w:val="00A831C1"/>
    <w:rsid w:val="00A8398C"/>
    <w:rsid w:val="00A841BF"/>
    <w:rsid w:val="00A84D69"/>
    <w:rsid w:val="00A8566D"/>
    <w:rsid w:val="00A85FDB"/>
    <w:rsid w:val="00A862E1"/>
    <w:rsid w:val="00A86882"/>
    <w:rsid w:val="00A871BF"/>
    <w:rsid w:val="00A87226"/>
    <w:rsid w:val="00A87834"/>
    <w:rsid w:val="00A90453"/>
    <w:rsid w:val="00A909A9"/>
    <w:rsid w:val="00A909D3"/>
    <w:rsid w:val="00A90CB3"/>
    <w:rsid w:val="00A92A2D"/>
    <w:rsid w:val="00A93F95"/>
    <w:rsid w:val="00A946CD"/>
    <w:rsid w:val="00A953E8"/>
    <w:rsid w:val="00A954E5"/>
    <w:rsid w:val="00A95702"/>
    <w:rsid w:val="00A959E9"/>
    <w:rsid w:val="00A9645D"/>
    <w:rsid w:val="00A964F7"/>
    <w:rsid w:val="00A96881"/>
    <w:rsid w:val="00A96B1C"/>
    <w:rsid w:val="00A9704B"/>
    <w:rsid w:val="00AA01CB"/>
    <w:rsid w:val="00AA11F6"/>
    <w:rsid w:val="00AA1DC3"/>
    <w:rsid w:val="00AA24B0"/>
    <w:rsid w:val="00AA31D3"/>
    <w:rsid w:val="00AA3D78"/>
    <w:rsid w:val="00AA3F21"/>
    <w:rsid w:val="00AA5BE2"/>
    <w:rsid w:val="00AA6E46"/>
    <w:rsid w:val="00AA7135"/>
    <w:rsid w:val="00AA7443"/>
    <w:rsid w:val="00AB040E"/>
    <w:rsid w:val="00AB0A2D"/>
    <w:rsid w:val="00AB0F4F"/>
    <w:rsid w:val="00AB117A"/>
    <w:rsid w:val="00AB2FF7"/>
    <w:rsid w:val="00AB351E"/>
    <w:rsid w:val="00AB3550"/>
    <w:rsid w:val="00AB482F"/>
    <w:rsid w:val="00AB4DAE"/>
    <w:rsid w:val="00AB5EC5"/>
    <w:rsid w:val="00AB61AF"/>
    <w:rsid w:val="00AB7BA1"/>
    <w:rsid w:val="00AB7EAE"/>
    <w:rsid w:val="00AC037F"/>
    <w:rsid w:val="00AC0618"/>
    <w:rsid w:val="00AC1476"/>
    <w:rsid w:val="00AC25E7"/>
    <w:rsid w:val="00AC2CAA"/>
    <w:rsid w:val="00AC3572"/>
    <w:rsid w:val="00AC3FE4"/>
    <w:rsid w:val="00AC53ED"/>
    <w:rsid w:val="00AC5BCD"/>
    <w:rsid w:val="00AC6170"/>
    <w:rsid w:val="00AC68BD"/>
    <w:rsid w:val="00AC7A89"/>
    <w:rsid w:val="00AC7C75"/>
    <w:rsid w:val="00AD0080"/>
    <w:rsid w:val="00AD0237"/>
    <w:rsid w:val="00AD1314"/>
    <w:rsid w:val="00AD174B"/>
    <w:rsid w:val="00AD1FB1"/>
    <w:rsid w:val="00AD2372"/>
    <w:rsid w:val="00AD2AC4"/>
    <w:rsid w:val="00AD2CA6"/>
    <w:rsid w:val="00AD2CC5"/>
    <w:rsid w:val="00AD3642"/>
    <w:rsid w:val="00AD377A"/>
    <w:rsid w:val="00AD5A21"/>
    <w:rsid w:val="00AD62AB"/>
    <w:rsid w:val="00AD680E"/>
    <w:rsid w:val="00AD6ED5"/>
    <w:rsid w:val="00AD73C0"/>
    <w:rsid w:val="00AD749E"/>
    <w:rsid w:val="00AE05FB"/>
    <w:rsid w:val="00AE0CD4"/>
    <w:rsid w:val="00AE14D3"/>
    <w:rsid w:val="00AE1A0B"/>
    <w:rsid w:val="00AE1AF5"/>
    <w:rsid w:val="00AE27AA"/>
    <w:rsid w:val="00AE318C"/>
    <w:rsid w:val="00AE3D65"/>
    <w:rsid w:val="00AE4BB6"/>
    <w:rsid w:val="00AE59DF"/>
    <w:rsid w:val="00AE5D52"/>
    <w:rsid w:val="00AE631E"/>
    <w:rsid w:val="00AE6ACF"/>
    <w:rsid w:val="00AE76ED"/>
    <w:rsid w:val="00AE79AB"/>
    <w:rsid w:val="00AE7F3A"/>
    <w:rsid w:val="00AF0096"/>
    <w:rsid w:val="00AF0354"/>
    <w:rsid w:val="00AF195A"/>
    <w:rsid w:val="00AF1F6D"/>
    <w:rsid w:val="00AF35CF"/>
    <w:rsid w:val="00AF3FC8"/>
    <w:rsid w:val="00AF5C48"/>
    <w:rsid w:val="00AF697E"/>
    <w:rsid w:val="00AF6F83"/>
    <w:rsid w:val="00AF703F"/>
    <w:rsid w:val="00AF757E"/>
    <w:rsid w:val="00AF7960"/>
    <w:rsid w:val="00AF7984"/>
    <w:rsid w:val="00B023E1"/>
    <w:rsid w:val="00B02DC7"/>
    <w:rsid w:val="00B036AB"/>
    <w:rsid w:val="00B04B0B"/>
    <w:rsid w:val="00B055ED"/>
    <w:rsid w:val="00B06141"/>
    <w:rsid w:val="00B062A7"/>
    <w:rsid w:val="00B0646D"/>
    <w:rsid w:val="00B06A28"/>
    <w:rsid w:val="00B07E37"/>
    <w:rsid w:val="00B112F8"/>
    <w:rsid w:val="00B11542"/>
    <w:rsid w:val="00B122F3"/>
    <w:rsid w:val="00B122FC"/>
    <w:rsid w:val="00B12F28"/>
    <w:rsid w:val="00B1358D"/>
    <w:rsid w:val="00B13B35"/>
    <w:rsid w:val="00B14F8A"/>
    <w:rsid w:val="00B161F1"/>
    <w:rsid w:val="00B16876"/>
    <w:rsid w:val="00B1713D"/>
    <w:rsid w:val="00B17435"/>
    <w:rsid w:val="00B176B7"/>
    <w:rsid w:val="00B17AA7"/>
    <w:rsid w:val="00B2045F"/>
    <w:rsid w:val="00B2070E"/>
    <w:rsid w:val="00B21579"/>
    <w:rsid w:val="00B21E37"/>
    <w:rsid w:val="00B22717"/>
    <w:rsid w:val="00B22812"/>
    <w:rsid w:val="00B23546"/>
    <w:rsid w:val="00B23593"/>
    <w:rsid w:val="00B23E97"/>
    <w:rsid w:val="00B2522A"/>
    <w:rsid w:val="00B25698"/>
    <w:rsid w:val="00B25A25"/>
    <w:rsid w:val="00B265B1"/>
    <w:rsid w:val="00B27468"/>
    <w:rsid w:val="00B27F86"/>
    <w:rsid w:val="00B318AF"/>
    <w:rsid w:val="00B3333C"/>
    <w:rsid w:val="00B33429"/>
    <w:rsid w:val="00B35208"/>
    <w:rsid w:val="00B35356"/>
    <w:rsid w:val="00B35482"/>
    <w:rsid w:val="00B35A65"/>
    <w:rsid w:val="00B36AAC"/>
    <w:rsid w:val="00B36EC0"/>
    <w:rsid w:val="00B3717C"/>
    <w:rsid w:val="00B3745E"/>
    <w:rsid w:val="00B378C9"/>
    <w:rsid w:val="00B417C1"/>
    <w:rsid w:val="00B435B1"/>
    <w:rsid w:val="00B440BB"/>
    <w:rsid w:val="00B44483"/>
    <w:rsid w:val="00B44ACF"/>
    <w:rsid w:val="00B45A62"/>
    <w:rsid w:val="00B46075"/>
    <w:rsid w:val="00B4729F"/>
    <w:rsid w:val="00B4732B"/>
    <w:rsid w:val="00B47860"/>
    <w:rsid w:val="00B47DBB"/>
    <w:rsid w:val="00B47FF5"/>
    <w:rsid w:val="00B50E1C"/>
    <w:rsid w:val="00B5159B"/>
    <w:rsid w:val="00B52620"/>
    <w:rsid w:val="00B52BC5"/>
    <w:rsid w:val="00B53908"/>
    <w:rsid w:val="00B53A06"/>
    <w:rsid w:val="00B53E3F"/>
    <w:rsid w:val="00B54175"/>
    <w:rsid w:val="00B545D4"/>
    <w:rsid w:val="00B553F2"/>
    <w:rsid w:val="00B559F5"/>
    <w:rsid w:val="00B55AE3"/>
    <w:rsid w:val="00B55ECD"/>
    <w:rsid w:val="00B57402"/>
    <w:rsid w:val="00B57C88"/>
    <w:rsid w:val="00B57D7B"/>
    <w:rsid w:val="00B57E8E"/>
    <w:rsid w:val="00B610C5"/>
    <w:rsid w:val="00B6119D"/>
    <w:rsid w:val="00B61361"/>
    <w:rsid w:val="00B61BAD"/>
    <w:rsid w:val="00B61BB1"/>
    <w:rsid w:val="00B62CE5"/>
    <w:rsid w:val="00B62D12"/>
    <w:rsid w:val="00B63328"/>
    <w:rsid w:val="00B63FD2"/>
    <w:rsid w:val="00B6423F"/>
    <w:rsid w:val="00B64271"/>
    <w:rsid w:val="00B64D59"/>
    <w:rsid w:val="00B653A6"/>
    <w:rsid w:val="00B65801"/>
    <w:rsid w:val="00B660B1"/>
    <w:rsid w:val="00B674C7"/>
    <w:rsid w:val="00B675AC"/>
    <w:rsid w:val="00B67D8D"/>
    <w:rsid w:val="00B7050C"/>
    <w:rsid w:val="00B71279"/>
    <w:rsid w:val="00B715DA"/>
    <w:rsid w:val="00B71BBC"/>
    <w:rsid w:val="00B71CF6"/>
    <w:rsid w:val="00B720C1"/>
    <w:rsid w:val="00B72799"/>
    <w:rsid w:val="00B72EDB"/>
    <w:rsid w:val="00B72FD9"/>
    <w:rsid w:val="00B742EB"/>
    <w:rsid w:val="00B74405"/>
    <w:rsid w:val="00B74542"/>
    <w:rsid w:val="00B74BE3"/>
    <w:rsid w:val="00B74EFF"/>
    <w:rsid w:val="00B75776"/>
    <w:rsid w:val="00B75E84"/>
    <w:rsid w:val="00B76445"/>
    <w:rsid w:val="00B76E36"/>
    <w:rsid w:val="00B77C12"/>
    <w:rsid w:val="00B80A21"/>
    <w:rsid w:val="00B80DF2"/>
    <w:rsid w:val="00B81B75"/>
    <w:rsid w:val="00B81FD1"/>
    <w:rsid w:val="00B82A2C"/>
    <w:rsid w:val="00B83010"/>
    <w:rsid w:val="00B83F0B"/>
    <w:rsid w:val="00B84086"/>
    <w:rsid w:val="00B85A58"/>
    <w:rsid w:val="00B8653A"/>
    <w:rsid w:val="00B86756"/>
    <w:rsid w:val="00B86908"/>
    <w:rsid w:val="00B86B1D"/>
    <w:rsid w:val="00B8754A"/>
    <w:rsid w:val="00B87F7D"/>
    <w:rsid w:val="00B90255"/>
    <w:rsid w:val="00B90636"/>
    <w:rsid w:val="00B90AB6"/>
    <w:rsid w:val="00B90D98"/>
    <w:rsid w:val="00B911A5"/>
    <w:rsid w:val="00B91815"/>
    <w:rsid w:val="00B92661"/>
    <w:rsid w:val="00B92F20"/>
    <w:rsid w:val="00B93357"/>
    <w:rsid w:val="00B9415F"/>
    <w:rsid w:val="00B9510E"/>
    <w:rsid w:val="00B9516B"/>
    <w:rsid w:val="00B95907"/>
    <w:rsid w:val="00B95BF9"/>
    <w:rsid w:val="00B96072"/>
    <w:rsid w:val="00B97A00"/>
    <w:rsid w:val="00BA000B"/>
    <w:rsid w:val="00BA047C"/>
    <w:rsid w:val="00BA0ACB"/>
    <w:rsid w:val="00BA2971"/>
    <w:rsid w:val="00BA2D99"/>
    <w:rsid w:val="00BA3B43"/>
    <w:rsid w:val="00BA515F"/>
    <w:rsid w:val="00BA5238"/>
    <w:rsid w:val="00BA5F98"/>
    <w:rsid w:val="00BA65A2"/>
    <w:rsid w:val="00BA7027"/>
    <w:rsid w:val="00BA7B14"/>
    <w:rsid w:val="00BA7DF9"/>
    <w:rsid w:val="00BB0CA4"/>
    <w:rsid w:val="00BB12AB"/>
    <w:rsid w:val="00BB196E"/>
    <w:rsid w:val="00BB1C6F"/>
    <w:rsid w:val="00BB342D"/>
    <w:rsid w:val="00BB4A85"/>
    <w:rsid w:val="00BB4D02"/>
    <w:rsid w:val="00BB54B2"/>
    <w:rsid w:val="00BB6938"/>
    <w:rsid w:val="00BB69C4"/>
    <w:rsid w:val="00BB7CBD"/>
    <w:rsid w:val="00BC01CC"/>
    <w:rsid w:val="00BC0EED"/>
    <w:rsid w:val="00BC1225"/>
    <w:rsid w:val="00BC127F"/>
    <w:rsid w:val="00BC1683"/>
    <w:rsid w:val="00BC285D"/>
    <w:rsid w:val="00BC35E7"/>
    <w:rsid w:val="00BC578C"/>
    <w:rsid w:val="00BC654B"/>
    <w:rsid w:val="00BC6BC2"/>
    <w:rsid w:val="00BC7DCA"/>
    <w:rsid w:val="00BD0BAD"/>
    <w:rsid w:val="00BD0BCA"/>
    <w:rsid w:val="00BD1449"/>
    <w:rsid w:val="00BD1A88"/>
    <w:rsid w:val="00BD25F3"/>
    <w:rsid w:val="00BD43E5"/>
    <w:rsid w:val="00BD4978"/>
    <w:rsid w:val="00BD49A5"/>
    <w:rsid w:val="00BD5629"/>
    <w:rsid w:val="00BD5A25"/>
    <w:rsid w:val="00BD5CF4"/>
    <w:rsid w:val="00BD71E3"/>
    <w:rsid w:val="00BD7490"/>
    <w:rsid w:val="00BE0026"/>
    <w:rsid w:val="00BE0957"/>
    <w:rsid w:val="00BE0C70"/>
    <w:rsid w:val="00BE10A5"/>
    <w:rsid w:val="00BE1999"/>
    <w:rsid w:val="00BE1C3A"/>
    <w:rsid w:val="00BE3881"/>
    <w:rsid w:val="00BE425A"/>
    <w:rsid w:val="00BE4342"/>
    <w:rsid w:val="00BE4BC3"/>
    <w:rsid w:val="00BE50F7"/>
    <w:rsid w:val="00BE52F6"/>
    <w:rsid w:val="00BE57EA"/>
    <w:rsid w:val="00BE59A0"/>
    <w:rsid w:val="00BE5CFF"/>
    <w:rsid w:val="00BE5F02"/>
    <w:rsid w:val="00BE7C0C"/>
    <w:rsid w:val="00BE7CF2"/>
    <w:rsid w:val="00BE7D66"/>
    <w:rsid w:val="00BE7FAD"/>
    <w:rsid w:val="00BF132F"/>
    <w:rsid w:val="00BF2206"/>
    <w:rsid w:val="00BF2237"/>
    <w:rsid w:val="00BF2514"/>
    <w:rsid w:val="00BF303C"/>
    <w:rsid w:val="00BF409A"/>
    <w:rsid w:val="00BF7367"/>
    <w:rsid w:val="00BF795F"/>
    <w:rsid w:val="00C014D9"/>
    <w:rsid w:val="00C01858"/>
    <w:rsid w:val="00C02E62"/>
    <w:rsid w:val="00C02F27"/>
    <w:rsid w:val="00C02F58"/>
    <w:rsid w:val="00C02F6C"/>
    <w:rsid w:val="00C03A6F"/>
    <w:rsid w:val="00C05902"/>
    <w:rsid w:val="00C05AD3"/>
    <w:rsid w:val="00C05F7B"/>
    <w:rsid w:val="00C070D3"/>
    <w:rsid w:val="00C07554"/>
    <w:rsid w:val="00C100CA"/>
    <w:rsid w:val="00C10152"/>
    <w:rsid w:val="00C10AE6"/>
    <w:rsid w:val="00C111FB"/>
    <w:rsid w:val="00C1144E"/>
    <w:rsid w:val="00C1202B"/>
    <w:rsid w:val="00C12EF4"/>
    <w:rsid w:val="00C13E7B"/>
    <w:rsid w:val="00C1473D"/>
    <w:rsid w:val="00C16611"/>
    <w:rsid w:val="00C16A8D"/>
    <w:rsid w:val="00C16F09"/>
    <w:rsid w:val="00C17A81"/>
    <w:rsid w:val="00C21AC7"/>
    <w:rsid w:val="00C22630"/>
    <w:rsid w:val="00C2267A"/>
    <w:rsid w:val="00C22A12"/>
    <w:rsid w:val="00C23C7C"/>
    <w:rsid w:val="00C24857"/>
    <w:rsid w:val="00C24C38"/>
    <w:rsid w:val="00C25514"/>
    <w:rsid w:val="00C261D1"/>
    <w:rsid w:val="00C26E3A"/>
    <w:rsid w:val="00C27645"/>
    <w:rsid w:val="00C27E4A"/>
    <w:rsid w:val="00C3047D"/>
    <w:rsid w:val="00C30655"/>
    <w:rsid w:val="00C3082C"/>
    <w:rsid w:val="00C30E86"/>
    <w:rsid w:val="00C314C7"/>
    <w:rsid w:val="00C31B27"/>
    <w:rsid w:val="00C31B8E"/>
    <w:rsid w:val="00C32DB0"/>
    <w:rsid w:val="00C331D8"/>
    <w:rsid w:val="00C333DE"/>
    <w:rsid w:val="00C340CE"/>
    <w:rsid w:val="00C34721"/>
    <w:rsid w:val="00C35818"/>
    <w:rsid w:val="00C35CF9"/>
    <w:rsid w:val="00C372FF"/>
    <w:rsid w:val="00C4059D"/>
    <w:rsid w:val="00C41198"/>
    <w:rsid w:val="00C4171D"/>
    <w:rsid w:val="00C425A1"/>
    <w:rsid w:val="00C4279E"/>
    <w:rsid w:val="00C4341B"/>
    <w:rsid w:val="00C43479"/>
    <w:rsid w:val="00C44044"/>
    <w:rsid w:val="00C446E7"/>
    <w:rsid w:val="00C44B21"/>
    <w:rsid w:val="00C466F2"/>
    <w:rsid w:val="00C46903"/>
    <w:rsid w:val="00C46CC1"/>
    <w:rsid w:val="00C46E28"/>
    <w:rsid w:val="00C476DA"/>
    <w:rsid w:val="00C50086"/>
    <w:rsid w:val="00C50354"/>
    <w:rsid w:val="00C50E1F"/>
    <w:rsid w:val="00C522E9"/>
    <w:rsid w:val="00C5297B"/>
    <w:rsid w:val="00C5316E"/>
    <w:rsid w:val="00C54234"/>
    <w:rsid w:val="00C5433E"/>
    <w:rsid w:val="00C543AA"/>
    <w:rsid w:val="00C544CD"/>
    <w:rsid w:val="00C54C59"/>
    <w:rsid w:val="00C553A9"/>
    <w:rsid w:val="00C55464"/>
    <w:rsid w:val="00C5599E"/>
    <w:rsid w:val="00C55EDC"/>
    <w:rsid w:val="00C55F0E"/>
    <w:rsid w:val="00C5659A"/>
    <w:rsid w:val="00C56802"/>
    <w:rsid w:val="00C56E0B"/>
    <w:rsid w:val="00C579AA"/>
    <w:rsid w:val="00C57B5B"/>
    <w:rsid w:val="00C6117D"/>
    <w:rsid w:val="00C61604"/>
    <w:rsid w:val="00C63171"/>
    <w:rsid w:val="00C63177"/>
    <w:rsid w:val="00C632A8"/>
    <w:rsid w:val="00C63B8D"/>
    <w:rsid w:val="00C63C82"/>
    <w:rsid w:val="00C647F8"/>
    <w:rsid w:val="00C64E32"/>
    <w:rsid w:val="00C655E8"/>
    <w:rsid w:val="00C65B6A"/>
    <w:rsid w:val="00C67415"/>
    <w:rsid w:val="00C6774B"/>
    <w:rsid w:val="00C677CF"/>
    <w:rsid w:val="00C6797E"/>
    <w:rsid w:val="00C7053B"/>
    <w:rsid w:val="00C70AA6"/>
    <w:rsid w:val="00C729F8"/>
    <w:rsid w:val="00C72AFA"/>
    <w:rsid w:val="00C72E44"/>
    <w:rsid w:val="00C73879"/>
    <w:rsid w:val="00C740A3"/>
    <w:rsid w:val="00C7463C"/>
    <w:rsid w:val="00C74EEB"/>
    <w:rsid w:val="00C75C0A"/>
    <w:rsid w:val="00C76D8E"/>
    <w:rsid w:val="00C77DCF"/>
    <w:rsid w:val="00C804EC"/>
    <w:rsid w:val="00C8078A"/>
    <w:rsid w:val="00C81375"/>
    <w:rsid w:val="00C8255F"/>
    <w:rsid w:val="00C84109"/>
    <w:rsid w:val="00C8573E"/>
    <w:rsid w:val="00C85C9F"/>
    <w:rsid w:val="00C8671E"/>
    <w:rsid w:val="00C86844"/>
    <w:rsid w:val="00C87BA5"/>
    <w:rsid w:val="00C909ED"/>
    <w:rsid w:val="00C90C8E"/>
    <w:rsid w:val="00C914D6"/>
    <w:rsid w:val="00C9381F"/>
    <w:rsid w:val="00C944A7"/>
    <w:rsid w:val="00C94C48"/>
    <w:rsid w:val="00C94F59"/>
    <w:rsid w:val="00C951A8"/>
    <w:rsid w:val="00C962F6"/>
    <w:rsid w:val="00C9630B"/>
    <w:rsid w:val="00C96386"/>
    <w:rsid w:val="00C967D1"/>
    <w:rsid w:val="00C96B3B"/>
    <w:rsid w:val="00C979A3"/>
    <w:rsid w:val="00CA03C7"/>
    <w:rsid w:val="00CA0C37"/>
    <w:rsid w:val="00CA0DB9"/>
    <w:rsid w:val="00CA0DE3"/>
    <w:rsid w:val="00CA1518"/>
    <w:rsid w:val="00CA253C"/>
    <w:rsid w:val="00CA2DDE"/>
    <w:rsid w:val="00CA3443"/>
    <w:rsid w:val="00CA39A4"/>
    <w:rsid w:val="00CA3F53"/>
    <w:rsid w:val="00CA4169"/>
    <w:rsid w:val="00CA4D7F"/>
    <w:rsid w:val="00CA4FDF"/>
    <w:rsid w:val="00CA5228"/>
    <w:rsid w:val="00CA629D"/>
    <w:rsid w:val="00CA75E2"/>
    <w:rsid w:val="00CA7E9A"/>
    <w:rsid w:val="00CB03A3"/>
    <w:rsid w:val="00CB1F03"/>
    <w:rsid w:val="00CB262B"/>
    <w:rsid w:val="00CB26DF"/>
    <w:rsid w:val="00CB2CA9"/>
    <w:rsid w:val="00CB31B6"/>
    <w:rsid w:val="00CB341A"/>
    <w:rsid w:val="00CB3479"/>
    <w:rsid w:val="00CB35DE"/>
    <w:rsid w:val="00CB4282"/>
    <w:rsid w:val="00CB47A7"/>
    <w:rsid w:val="00CB4A7E"/>
    <w:rsid w:val="00CB67F6"/>
    <w:rsid w:val="00CB7843"/>
    <w:rsid w:val="00CB7B75"/>
    <w:rsid w:val="00CC0360"/>
    <w:rsid w:val="00CC148D"/>
    <w:rsid w:val="00CC178C"/>
    <w:rsid w:val="00CC1E7E"/>
    <w:rsid w:val="00CC2547"/>
    <w:rsid w:val="00CC428D"/>
    <w:rsid w:val="00CC4B3F"/>
    <w:rsid w:val="00CC5509"/>
    <w:rsid w:val="00CC5733"/>
    <w:rsid w:val="00CC592E"/>
    <w:rsid w:val="00CC597B"/>
    <w:rsid w:val="00CC5ABC"/>
    <w:rsid w:val="00CC5C94"/>
    <w:rsid w:val="00CC61CF"/>
    <w:rsid w:val="00CC74F0"/>
    <w:rsid w:val="00CC7688"/>
    <w:rsid w:val="00CC76A4"/>
    <w:rsid w:val="00CD00CE"/>
    <w:rsid w:val="00CD0411"/>
    <w:rsid w:val="00CD055A"/>
    <w:rsid w:val="00CD0B9A"/>
    <w:rsid w:val="00CD226F"/>
    <w:rsid w:val="00CD2374"/>
    <w:rsid w:val="00CD2774"/>
    <w:rsid w:val="00CD2A74"/>
    <w:rsid w:val="00CD2D42"/>
    <w:rsid w:val="00CD32A4"/>
    <w:rsid w:val="00CD34E4"/>
    <w:rsid w:val="00CD3FE7"/>
    <w:rsid w:val="00CD4D94"/>
    <w:rsid w:val="00CD61B1"/>
    <w:rsid w:val="00CD6F14"/>
    <w:rsid w:val="00CD7084"/>
    <w:rsid w:val="00CD787E"/>
    <w:rsid w:val="00CE07CF"/>
    <w:rsid w:val="00CE0B13"/>
    <w:rsid w:val="00CE0C0A"/>
    <w:rsid w:val="00CE0E90"/>
    <w:rsid w:val="00CE10BD"/>
    <w:rsid w:val="00CE15C9"/>
    <w:rsid w:val="00CE1960"/>
    <w:rsid w:val="00CE2F08"/>
    <w:rsid w:val="00CE3521"/>
    <w:rsid w:val="00CE396F"/>
    <w:rsid w:val="00CE3B58"/>
    <w:rsid w:val="00CE3C8F"/>
    <w:rsid w:val="00CE429F"/>
    <w:rsid w:val="00CE4685"/>
    <w:rsid w:val="00CE4779"/>
    <w:rsid w:val="00CE59E2"/>
    <w:rsid w:val="00CE66FA"/>
    <w:rsid w:val="00CE7419"/>
    <w:rsid w:val="00CE75AF"/>
    <w:rsid w:val="00CE7D91"/>
    <w:rsid w:val="00CE7E49"/>
    <w:rsid w:val="00CF00B9"/>
    <w:rsid w:val="00CF0D70"/>
    <w:rsid w:val="00CF1514"/>
    <w:rsid w:val="00CF25C7"/>
    <w:rsid w:val="00CF2B0B"/>
    <w:rsid w:val="00CF348F"/>
    <w:rsid w:val="00CF4F86"/>
    <w:rsid w:val="00CF6524"/>
    <w:rsid w:val="00D01158"/>
    <w:rsid w:val="00D01855"/>
    <w:rsid w:val="00D027A2"/>
    <w:rsid w:val="00D04242"/>
    <w:rsid w:val="00D04815"/>
    <w:rsid w:val="00D04A81"/>
    <w:rsid w:val="00D04DE0"/>
    <w:rsid w:val="00D05F2D"/>
    <w:rsid w:val="00D06491"/>
    <w:rsid w:val="00D06BD0"/>
    <w:rsid w:val="00D07047"/>
    <w:rsid w:val="00D075FC"/>
    <w:rsid w:val="00D10E92"/>
    <w:rsid w:val="00D1157E"/>
    <w:rsid w:val="00D132D5"/>
    <w:rsid w:val="00D13657"/>
    <w:rsid w:val="00D13784"/>
    <w:rsid w:val="00D1385C"/>
    <w:rsid w:val="00D13E3F"/>
    <w:rsid w:val="00D14772"/>
    <w:rsid w:val="00D14AB2"/>
    <w:rsid w:val="00D1511A"/>
    <w:rsid w:val="00D153D6"/>
    <w:rsid w:val="00D15647"/>
    <w:rsid w:val="00D1591A"/>
    <w:rsid w:val="00D15C28"/>
    <w:rsid w:val="00D16018"/>
    <w:rsid w:val="00D170F0"/>
    <w:rsid w:val="00D17171"/>
    <w:rsid w:val="00D21072"/>
    <w:rsid w:val="00D21A2F"/>
    <w:rsid w:val="00D222C6"/>
    <w:rsid w:val="00D226B5"/>
    <w:rsid w:val="00D226EB"/>
    <w:rsid w:val="00D23A97"/>
    <w:rsid w:val="00D24D15"/>
    <w:rsid w:val="00D24FEC"/>
    <w:rsid w:val="00D255B3"/>
    <w:rsid w:val="00D25ACF"/>
    <w:rsid w:val="00D25F67"/>
    <w:rsid w:val="00D25F86"/>
    <w:rsid w:val="00D270EB"/>
    <w:rsid w:val="00D27BD6"/>
    <w:rsid w:val="00D27C7F"/>
    <w:rsid w:val="00D3068F"/>
    <w:rsid w:val="00D33376"/>
    <w:rsid w:val="00D33591"/>
    <w:rsid w:val="00D335A2"/>
    <w:rsid w:val="00D33F42"/>
    <w:rsid w:val="00D34C5F"/>
    <w:rsid w:val="00D35652"/>
    <w:rsid w:val="00D35775"/>
    <w:rsid w:val="00D35BEC"/>
    <w:rsid w:val="00D369D7"/>
    <w:rsid w:val="00D36D59"/>
    <w:rsid w:val="00D373FF"/>
    <w:rsid w:val="00D41AC6"/>
    <w:rsid w:val="00D41D74"/>
    <w:rsid w:val="00D423C8"/>
    <w:rsid w:val="00D4247A"/>
    <w:rsid w:val="00D43D6E"/>
    <w:rsid w:val="00D454A5"/>
    <w:rsid w:val="00D45D99"/>
    <w:rsid w:val="00D4609D"/>
    <w:rsid w:val="00D4625F"/>
    <w:rsid w:val="00D47A93"/>
    <w:rsid w:val="00D47C09"/>
    <w:rsid w:val="00D502B8"/>
    <w:rsid w:val="00D504DD"/>
    <w:rsid w:val="00D50A40"/>
    <w:rsid w:val="00D51847"/>
    <w:rsid w:val="00D51AA3"/>
    <w:rsid w:val="00D5256D"/>
    <w:rsid w:val="00D5308B"/>
    <w:rsid w:val="00D539A4"/>
    <w:rsid w:val="00D539BE"/>
    <w:rsid w:val="00D53F55"/>
    <w:rsid w:val="00D54D3F"/>
    <w:rsid w:val="00D551FC"/>
    <w:rsid w:val="00D559B6"/>
    <w:rsid w:val="00D55FFA"/>
    <w:rsid w:val="00D5613C"/>
    <w:rsid w:val="00D57682"/>
    <w:rsid w:val="00D61A79"/>
    <w:rsid w:val="00D61ABF"/>
    <w:rsid w:val="00D61F23"/>
    <w:rsid w:val="00D62196"/>
    <w:rsid w:val="00D623AA"/>
    <w:rsid w:val="00D64718"/>
    <w:rsid w:val="00D647B3"/>
    <w:rsid w:val="00D67957"/>
    <w:rsid w:val="00D701BD"/>
    <w:rsid w:val="00D70C76"/>
    <w:rsid w:val="00D712CB"/>
    <w:rsid w:val="00D71836"/>
    <w:rsid w:val="00D72945"/>
    <w:rsid w:val="00D72E80"/>
    <w:rsid w:val="00D73CD0"/>
    <w:rsid w:val="00D74ED3"/>
    <w:rsid w:val="00D75484"/>
    <w:rsid w:val="00D76A58"/>
    <w:rsid w:val="00D76BB6"/>
    <w:rsid w:val="00D7731A"/>
    <w:rsid w:val="00D77509"/>
    <w:rsid w:val="00D7782E"/>
    <w:rsid w:val="00D77D6B"/>
    <w:rsid w:val="00D80549"/>
    <w:rsid w:val="00D80DDE"/>
    <w:rsid w:val="00D827A6"/>
    <w:rsid w:val="00D82874"/>
    <w:rsid w:val="00D83232"/>
    <w:rsid w:val="00D83489"/>
    <w:rsid w:val="00D84D4A"/>
    <w:rsid w:val="00D85038"/>
    <w:rsid w:val="00D85417"/>
    <w:rsid w:val="00D85851"/>
    <w:rsid w:val="00D860B5"/>
    <w:rsid w:val="00D86148"/>
    <w:rsid w:val="00D86C9E"/>
    <w:rsid w:val="00D87170"/>
    <w:rsid w:val="00D8743E"/>
    <w:rsid w:val="00D879D7"/>
    <w:rsid w:val="00D87BE7"/>
    <w:rsid w:val="00D90BE7"/>
    <w:rsid w:val="00D9104B"/>
    <w:rsid w:val="00D9160D"/>
    <w:rsid w:val="00D922D0"/>
    <w:rsid w:val="00D924AB"/>
    <w:rsid w:val="00D928B0"/>
    <w:rsid w:val="00D948DB"/>
    <w:rsid w:val="00D94C1D"/>
    <w:rsid w:val="00D95C8A"/>
    <w:rsid w:val="00D95DCC"/>
    <w:rsid w:val="00D96C3A"/>
    <w:rsid w:val="00D97AA4"/>
    <w:rsid w:val="00DA0403"/>
    <w:rsid w:val="00DA1025"/>
    <w:rsid w:val="00DA1AC6"/>
    <w:rsid w:val="00DA1F8C"/>
    <w:rsid w:val="00DA2234"/>
    <w:rsid w:val="00DA2437"/>
    <w:rsid w:val="00DA26BF"/>
    <w:rsid w:val="00DA29CD"/>
    <w:rsid w:val="00DA3415"/>
    <w:rsid w:val="00DA346E"/>
    <w:rsid w:val="00DA44F8"/>
    <w:rsid w:val="00DA4666"/>
    <w:rsid w:val="00DA4A01"/>
    <w:rsid w:val="00DA5BF3"/>
    <w:rsid w:val="00DA5E15"/>
    <w:rsid w:val="00DA5EF6"/>
    <w:rsid w:val="00DA649C"/>
    <w:rsid w:val="00DA6608"/>
    <w:rsid w:val="00DA7067"/>
    <w:rsid w:val="00DA79CA"/>
    <w:rsid w:val="00DA7B82"/>
    <w:rsid w:val="00DB00C8"/>
    <w:rsid w:val="00DB1750"/>
    <w:rsid w:val="00DB1CF4"/>
    <w:rsid w:val="00DB22AA"/>
    <w:rsid w:val="00DB2BFD"/>
    <w:rsid w:val="00DB3500"/>
    <w:rsid w:val="00DB400E"/>
    <w:rsid w:val="00DB4989"/>
    <w:rsid w:val="00DB4E74"/>
    <w:rsid w:val="00DB589E"/>
    <w:rsid w:val="00DB58B3"/>
    <w:rsid w:val="00DB62EC"/>
    <w:rsid w:val="00DB714E"/>
    <w:rsid w:val="00DB79E0"/>
    <w:rsid w:val="00DC045F"/>
    <w:rsid w:val="00DC17C5"/>
    <w:rsid w:val="00DC1C9E"/>
    <w:rsid w:val="00DC1CB1"/>
    <w:rsid w:val="00DC37BD"/>
    <w:rsid w:val="00DC448E"/>
    <w:rsid w:val="00DC4C9B"/>
    <w:rsid w:val="00DC4EC1"/>
    <w:rsid w:val="00DC51AB"/>
    <w:rsid w:val="00DC536B"/>
    <w:rsid w:val="00DC5E3E"/>
    <w:rsid w:val="00DC647A"/>
    <w:rsid w:val="00DC6BC2"/>
    <w:rsid w:val="00DC6CFD"/>
    <w:rsid w:val="00DC775F"/>
    <w:rsid w:val="00DD1772"/>
    <w:rsid w:val="00DD17FA"/>
    <w:rsid w:val="00DD1983"/>
    <w:rsid w:val="00DD25C1"/>
    <w:rsid w:val="00DD2A48"/>
    <w:rsid w:val="00DD2C14"/>
    <w:rsid w:val="00DD43E6"/>
    <w:rsid w:val="00DD457F"/>
    <w:rsid w:val="00DD4A54"/>
    <w:rsid w:val="00DD50D0"/>
    <w:rsid w:val="00DD5A73"/>
    <w:rsid w:val="00DD66FB"/>
    <w:rsid w:val="00DD76DA"/>
    <w:rsid w:val="00DD7CE3"/>
    <w:rsid w:val="00DD7D59"/>
    <w:rsid w:val="00DE00EF"/>
    <w:rsid w:val="00DE1853"/>
    <w:rsid w:val="00DE1A9F"/>
    <w:rsid w:val="00DE1D02"/>
    <w:rsid w:val="00DE2CDE"/>
    <w:rsid w:val="00DE3FD2"/>
    <w:rsid w:val="00DE483F"/>
    <w:rsid w:val="00DE503B"/>
    <w:rsid w:val="00DE50F2"/>
    <w:rsid w:val="00DE523B"/>
    <w:rsid w:val="00DE620C"/>
    <w:rsid w:val="00DE6790"/>
    <w:rsid w:val="00DE7002"/>
    <w:rsid w:val="00DE7598"/>
    <w:rsid w:val="00DF1608"/>
    <w:rsid w:val="00DF16C9"/>
    <w:rsid w:val="00DF186F"/>
    <w:rsid w:val="00DF1F5B"/>
    <w:rsid w:val="00DF2AC8"/>
    <w:rsid w:val="00DF463E"/>
    <w:rsid w:val="00DF5261"/>
    <w:rsid w:val="00DF605B"/>
    <w:rsid w:val="00DF639B"/>
    <w:rsid w:val="00DF6924"/>
    <w:rsid w:val="00DF6A60"/>
    <w:rsid w:val="00DF70AB"/>
    <w:rsid w:val="00DF725A"/>
    <w:rsid w:val="00DF76FC"/>
    <w:rsid w:val="00DF7E42"/>
    <w:rsid w:val="00E00F96"/>
    <w:rsid w:val="00E01691"/>
    <w:rsid w:val="00E01814"/>
    <w:rsid w:val="00E02568"/>
    <w:rsid w:val="00E028ED"/>
    <w:rsid w:val="00E02BFF"/>
    <w:rsid w:val="00E03342"/>
    <w:rsid w:val="00E03F27"/>
    <w:rsid w:val="00E04AB3"/>
    <w:rsid w:val="00E04EE6"/>
    <w:rsid w:val="00E055FE"/>
    <w:rsid w:val="00E105CA"/>
    <w:rsid w:val="00E1073C"/>
    <w:rsid w:val="00E11ABC"/>
    <w:rsid w:val="00E11E17"/>
    <w:rsid w:val="00E127B8"/>
    <w:rsid w:val="00E12FA9"/>
    <w:rsid w:val="00E1390D"/>
    <w:rsid w:val="00E14033"/>
    <w:rsid w:val="00E142B5"/>
    <w:rsid w:val="00E14448"/>
    <w:rsid w:val="00E151C2"/>
    <w:rsid w:val="00E16BC5"/>
    <w:rsid w:val="00E16F33"/>
    <w:rsid w:val="00E1746C"/>
    <w:rsid w:val="00E1753C"/>
    <w:rsid w:val="00E20E6A"/>
    <w:rsid w:val="00E210A4"/>
    <w:rsid w:val="00E21490"/>
    <w:rsid w:val="00E2220D"/>
    <w:rsid w:val="00E22982"/>
    <w:rsid w:val="00E2438C"/>
    <w:rsid w:val="00E2465F"/>
    <w:rsid w:val="00E250D1"/>
    <w:rsid w:val="00E25AF0"/>
    <w:rsid w:val="00E2695C"/>
    <w:rsid w:val="00E27589"/>
    <w:rsid w:val="00E27C6F"/>
    <w:rsid w:val="00E30286"/>
    <w:rsid w:val="00E30AB8"/>
    <w:rsid w:val="00E30DF9"/>
    <w:rsid w:val="00E31542"/>
    <w:rsid w:val="00E3164B"/>
    <w:rsid w:val="00E3245A"/>
    <w:rsid w:val="00E3299F"/>
    <w:rsid w:val="00E335B2"/>
    <w:rsid w:val="00E33675"/>
    <w:rsid w:val="00E33902"/>
    <w:rsid w:val="00E33B61"/>
    <w:rsid w:val="00E34FBE"/>
    <w:rsid w:val="00E35154"/>
    <w:rsid w:val="00E35789"/>
    <w:rsid w:val="00E35D5A"/>
    <w:rsid w:val="00E360B9"/>
    <w:rsid w:val="00E365CB"/>
    <w:rsid w:val="00E36BF8"/>
    <w:rsid w:val="00E36E28"/>
    <w:rsid w:val="00E37000"/>
    <w:rsid w:val="00E37275"/>
    <w:rsid w:val="00E37851"/>
    <w:rsid w:val="00E37E9E"/>
    <w:rsid w:val="00E40752"/>
    <w:rsid w:val="00E40E61"/>
    <w:rsid w:val="00E424C1"/>
    <w:rsid w:val="00E4323D"/>
    <w:rsid w:val="00E4536B"/>
    <w:rsid w:val="00E45A1C"/>
    <w:rsid w:val="00E46D1E"/>
    <w:rsid w:val="00E46EA9"/>
    <w:rsid w:val="00E47347"/>
    <w:rsid w:val="00E479DF"/>
    <w:rsid w:val="00E51865"/>
    <w:rsid w:val="00E523AF"/>
    <w:rsid w:val="00E53566"/>
    <w:rsid w:val="00E541B5"/>
    <w:rsid w:val="00E54C44"/>
    <w:rsid w:val="00E54F18"/>
    <w:rsid w:val="00E567A3"/>
    <w:rsid w:val="00E56865"/>
    <w:rsid w:val="00E56D7F"/>
    <w:rsid w:val="00E60A36"/>
    <w:rsid w:val="00E60AE6"/>
    <w:rsid w:val="00E60C59"/>
    <w:rsid w:val="00E618D7"/>
    <w:rsid w:val="00E62E88"/>
    <w:rsid w:val="00E63108"/>
    <w:rsid w:val="00E63A70"/>
    <w:rsid w:val="00E67927"/>
    <w:rsid w:val="00E67CC7"/>
    <w:rsid w:val="00E70231"/>
    <w:rsid w:val="00E704B4"/>
    <w:rsid w:val="00E70891"/>
    <w:rsid w:val="00E70CEF"/>
    <w:rsid w:val="00E727B9"/>
    <w:rsid w:val="00E72FF4"/>
    <w:rsid w:val="00E731B5"/>
    <w:rsid w:val="00E73CF0"/>
    <w:rsid w:val="00E74ACB"/>
    <w:rsid w:val="00E75A1B"/>
    <w:rsid w:val="00E77D15"/>
    <w:rsid w:val="00E8031C"/>
    <w:rsid w:val="00E80E5E"/>
    <w:rsid w:val="00E815D7"/>
    <w:rsid w:val="00E81853"/>
    <w:rsid w:val="00E81B50"/>
    <w:rsid w:val="00E81BFF"/>
    <w:rsid w:val="00E83436"/>
    <w:rsid w:val="00E843FA"/>
    <w:rsid w:val="00E846C4"/>
    <w:rsid w:val="00E84F21"/>
    <w:rsid w:val="00E84F9B"/>
    <w:rsid w:val="00E85865"/>
    <w:rsid w:val="00E85C1C"/>
    <w:rsid w:val="00E863B3"/>
    <w:rsid w:val="00E868A6"/>
    <w:rsid w:val="00E87355"/>
    <w:rsid w:val="00E877ED"/>
    <w:rsid w:val="00E87B35"/>
    <w:rsid w:val="00E87F87"/>
    <w:rsid w:val="00E907E5"/>
    <w:rsid w:val="00E9114F"/>
    <w:rsid w:val="00E919CD"/>
    <w:rsid w:val="00E92D51"/>
    <w:rsid w:val="00E93D90"/>
    <w:rsid w:val="00E9470D"/>
    <w:rsid w:val="00E94985"/>
    <w:rsid w:val="00E97701"/>
    <w:rsid w:val="00E97895"/>
    <w:rsid w:val="00EA0B5C"/>
    <w:rsid w:val="00EA1E97"/>
    <w:rsid w:val="00EA1F4A"/>
    <w:rsid w:val="00EA25B7"/>
    <w:rsid w:val="00EA2E45"/>
    <w:rsid w:val="00EA388F"/>
    <w:rsid w:val="00EA3EB5"/>
    <w:rsid w:val="00EA4477"/>
    <w:rsid w:val="00EA5DD1"/>
    <w:rsid w:val="00EA68FB"/>
    <w:rsid w:val="00EA718F"/>
    <w:rsid w:val="00EA74A1"/>
    <w:rsid w:val="00EA7C6D"/>
    <w:rsid w:val="00EB0440"/>
    <w:rsid w:val="00EB0BA1"/>
    <w:rsid w:val="00EB150D"/>
    <w:rsid w:val="00EB1ECA"/>
    <w:rsid w:val="00EB31CD"/>
    <w:rsid w:val="00EB5A4A"/>
    <w:rsid w:val="00EB6337"/>
    <w:rsid w:val="00EB6597"/>
    <w:rsid w:val="00EB6FA6"/>
    <w:rsid w:val="00EB70C3"/>
    <w:rsid w:val="00EB7DEC"/>
    <w:rsid w:val="00EC1025"/>
    <w:rsid w:val="00EC1097"/>
    <w:rsid w:val="00EC1F39"/>
    <w:rsid w:val="00EC1F5A"/>
    <w:rsid w:val="00EC369C"/>
    <w:rsid w:val="00EC3EE5"/>
    <w:rsid w:val="00EC49E6"/>
    <w:rsid w:val="00EC566E"/>
    <w:rsid w:val="00EC637C"/>
    <w:rsid w:val="00EC77F9"/>
    <w:rsid w:val="00EC7D3F"/>
    <w:rsid w:val="00ED1A96"/>
    <w:rsid w:val="00ED1C25"/>
    <w:rsid w:val="00ED27BF"/>
    <w:rsid w:val="00ED2866"/>
    <w:rsid w:val="00ED2C00"/>
    <w:rsid w:val="00ED3B3D"/>
    <w:rsid w:val="00ED4D69"/>
    <w:rsid w:val="00ED5354"/>
    <w:rsid w:val="00ED570D"/>
    <w:rsid w:val="00ED5D90"/>
    <w:rsid w:val="00ED5E95"/>
    <w:rsid w:val="00ED62F9"/>
    <w:rsid w:val="00ED650E"/>
    <w:rsid w:val="00ED68CF"/>
    <w:rsid w:val="00ED6CC3"/>
    <w:rsid w:val="00ED6E05"/>
    <w:rsid w:val="00ED7107"/>
    <w:rsid w:val="00ED76DB"/>
    <w:rsid w:val="00EE0142"/>
    <w:rsid w:val="00EE14FB"/>
    <w:rsid w:val="00EE16C0"/>
    <w:rsid w:val="00EE1F98"/>
    <w:rsid w:val="00EE2767"/>
    <w:rsid w:val="00EE2F16"/>
    <w:rsid w:val="00EE3456"/>
    <w:rsid w:val="00EE38D2"/>
    <w:rsid w:val="00EE3A0E"/>
    <w:rsid w:val="00EE3F46"/>
    <w:rsid w:val="00EE4215"/>
    <w:rsid w:val="00EE456A"/>
    <w:rsid w:val="00EE4DF5"/>
    <w:rsid w:val="00EE516A"/>
    <w:rsid w:val="00EE6436"/>
    <w:rsid w:val="00EE69F6"/>
    <w:rsid w:val="00EE6DF6"/>
    <w:rsid w:val="00EE7BD1"/>
    <w:rsid w:val="00EE7EDD"/>
    <w:rsid w:val="00EF08DB"/>
    <w:rsid w:val="00EF1116"/>
    <w:rsid w:val="00EF344D"/>
    <w:rsid w:val="00EF3B85"/>
    <w:rsid w:val="00EF412B"/>
    <w:rsid w:val="00EF448A"/>
    <w:rsid w:val="00EF5164"/>
    <w:rsid w:val="00EF545E"/>
    <w:rsid w:val="00EF606E"/>
    <w:rsid w:val="00EF7387"/>
    <w:rsid w:val="00EF7799"/>
    <w:rsid w:val="00F00C19"/>
    <w:rsid w:val="00F00EEC"/>
    <w:rsid w:val="00F01C74"/>
    <w:rsid w:val="00F01F2F"/>
    <w:rsid w:val="00F0373F"/>
    <w:rsid w:val="00F04394"/>
    <w:rsid w:val="00F043F8"/>
    <w:rsid w:val="00F04545"/>
    <w:rsid w:val="00F04652"/>
    <w:rsid w:val="00F046A0"/>
    <w:rsid w:val="00F050C7"/>
    <w:rsid w:val="00F0525F"/>
    <w:rsid w:val="00F05444"/>
    <w:rsid w:val="00F05460"/>
    <w:rsid w:val="00F056D5"/>
    <w:rsid w:val="00F06E02"/>
    <w:rsid w:val="00F07FEB"/>
    <w:rsid w:val="00F10168"/>
    <w:rsid w:val="00F1045E"/>
    <w:rsid w:val="00F122B7"/>
    <w:rsid w:val="00F147D3"/>
    <w:rsid w:val="00F15688"/>
    <w:rsid w:val="00F15A61"/>
    <w:rsid w:val="00F16CB1"/>
    <w:rsid w:val="00F174B3"/>
    <w:rsid w:val="00F20BB3"/>
    <w:rsid w:val="00F231B3"/>
    <w:rsid w:val="00F231C2"/>
    <w:rsid w:val="00F23504"/>
    <w:rsid w:val="00F236DA"/>
    <w:rsid w:val="00F23AF8"/>
    <w:rsid w:val="00F23BE7"/>
    <w:rsid w:val="00F23DF8"/>
    <w:rsid w:val="00F25464"/>
    <w:rsid w:val="00F25C2F"/>
    <w:rsid w:val="00F25E93"/>
    <w:rsid w:val="00F26CDA"/>
    <w:rsid w:val="00F30070"/>
    <w:rsid w:val="00F3018C"/>
    <w:rsid w:val="00F301C6"/>
    <w:rsid w:val="00F30595"/>
    <w:rsid w:val="00F31240"/>
    <w:rsid w:val="00F314F1"/>
    <w:rsid w:val="00F31ACA"/>
    <w:rsid w:val="00F32CA7"/>
    <w:rsid w:val="00F33AD1"/>
    <w:rsid w:val="00F33BDA"/>
    <w:rsid w:val="00F33EB8"/>
    <w:rsid w:val="00F3416F"/>
    <w:rsid w:val="00F34211"/>
    <w:rsid w:val="00F3463F"/>
    <w:rsid w:val="00F3469B"/>
    <w:rsid w:val="00F35144"/>
    <w:rsid w:val="00F3619A"/>
    <w:rsid w:val="00F36902"/>
    <w:rsid w:val="00F36DFF"/>
    <w:rsid w:val="00F36F99"/>
    <w:rsid w:val="00F3700F"/>
    <w:rsid w:val="00F37F02"/>
    <w:rsid w:val="00F4011E"/>
    <w:rsid w:val="00F4049B"/>
    <w:rsid w:val="00F407ED"/>
    <w:rsid w:val="00F410EA"/>
    <w:rsid w:val="00F41624"/>
    <w:rsid w:val="00F41AE4"/>
    <w:rsid w:val="00F4286C"/>
    <w:rsid w:val="00F44A18"/>
    <w:rsid w:val="00F452E7"/>
    <w:rsid w:val="00F4565C"/>
    <w:rsid w:val="00F46170"/>
    <w:rsid w:val="00F506E1"/>
    <w:rsid w:val="00F51FCA"/>
    <w:rsid w:val="00F5236E"/>
    <w:rsid w:val="00F525C0"/>
    <w:rsid w:val="00F53F47"/>
    <w:rsid w:val="00F54706"/>
    <w:rsid w:val="00F5473C"/>
    <w:rsid w:val="00F550D3"/>
    <w:rsid w:val="00F55238"/>
    <w:rsid w:val="00F55341"/>
    <w:rsid w:val="00F576D6"/>
    <w:rsid w:val="00F577D6"/>
    <w:rsid w:val="00F57B12"/>
    <w:rsid w:val="00F57DFE"/>
    <w:rsid w:val="00F600FB"/>
    <w:rsid w:val="00F60815"/>
    <w:rsid w:val="00F609A4"/>
    <w:rsid w:val="00F6118D"/>
    <w:rsid w:val="00F62FB4"/>
    <w:rsid w:val="00F63B27"/>
    <w:rsid w:val="00F63C4C"/>
    <w:rsid w:val="00F64163"/>
    <w:rsid w:val="00F6471F"/>
    <w:rsid w:val="00F649E4"/>
    <w:rsid w:val="00F64AF4"/>
    <w:rsid w:val="00F64DD3"/>
    <w:rsid w:val="00F650AB"/>
    <w:rsid w:val="00F651FC"/>
    <w:rsid w:val="00F654C0"/>
    <w:rsid w:val="00F65999"/>
    <w:rsid w:val="00F65A6B"/>
    <w:rsid w:val="00F65B03"/>
    <w:rsid w:val="00F65EE0"/>
    <w:rsid w:val="00F65EEB"/>
    <w:rsid w:val="00F666B4"/>
    <w:rsid w:val="00F66829"/>
    <w:rsid w:val="00F6688F"/>
    <w:rsid w:val="00F66B71"/>
    <w:rsid w:val="00F67075"/>
    <w:rsid w:val="00F70783"/>
    <w:rsid w:val="00F70954"/>
    <w:rsid w:val="00F70C6B"/>
    <w:rsid w:val="00F71614"/>
    <w:rsid w:val="00F71BC7"/>
    <w:rsid w:val="00F71DB7"/>
    <w:rsid w:val="00F723EF"/>
    <w:rsid w:val="00F72FAC"/>
    <w:rsid w:val="00F73CD8"/>
    <w:rsid w:val="00F74C5A"/>
    <w:rsid w:val="00F74D0B"/>
    <w:rsid w:val="00F750DD"/>
    <w:rsid w:val="00F75DB8"/>
    <w:rsid w:val="00F75DF8"/>
    <w:rsid w:val="00F7643C"/>
    <w:rsid w:val="00F76984"/>
    <w:rsid w:val="00F77219"/>
    <w:rsid w:val="00F77431"/>
    <w:rsid w:val="00F77914"/>
    <w:rsid w:val="00F77DF1"/>
    <w:rsid w:val="00F80AFF"/>
    <w:rsid w:val="00F81646"/>
    <w:rsid w:val="00F81882"/>
    <w:rsid w:val="00F81B50"/>
    <w:rsid w:val="00F8233A"/>
    <w:rsid w:val="00F82D4D"/>
    <w:rsid w:val="00F83009"/>
    <w:rsid w:val="00F830BF"/>
    <w:rsid w:val="00F832C0"/>
    <w:rsid w:val="00F84459"/>
    <w:rsid w:val="00F85D93"/>
    <w:rsid w:val="00F85E06"/>
    <w:rsid w:val="00F861F7"/>
    <w:rsid w:val="00F8624C"/>
    <w:rsid w:val="00F87C83"/>
    <w:rsid w:val="00F90692"/>
    <w:rsid w:val="00F90F7A"/>
    <w:rsid w:val="00F91076"/>
    <w:rsid w:val="00F91238"/>
    <w:rsid w:val="00F9173D"/>
    <w:rsid w:val="00F91E79"/>
    <w:rsid w:val="00F924DE"/>
    <w:rsid w:val="00F92D53"/>
    <w:rsid w:val="00F9341F"/>
    <w:rsid w:val="00F93604"/>
    <w:rsid w:val="00F936ED"/>
    <w:rsid w:val="00F93895"/>
    <w:rsid w:val="00F94098"/>
    <w:rsid w:val="00F9442E"/>
    <w:rsid w:val="00F946AD"/>
    <w:rsid w:val="00F951E8"/>
    <w:rsid w:val="00F956BF"/>
    <w:rsid w:val="00FA269C"/>
    <w:rsid w:val="00FA29D0"/>
    <w:rsid w:val="00FA2E28"/>
    <w:rsid w:val="00FA360F"/>
    <w:rsid w:val="00FA3612"/>
    <w:rsid w:val="00FA3968"/>
    <w:rsid w:val="00FA3AC8"/>
    <w:rsid w:val="00FA61B2"/>
    <w:rsid w:val="00FA72E3"/>
    <w:rsid w:val="00FA7798"/>
    <w:rsid w:val="00FA7ABC"/>
    <w:rsid w:val="00FA7D38"/>
    <w:rsid w:val="00FB0045"/>
    <w:rsid w:val="00FB0857"/>
    <w:rsid w:val="00FB0C20"/>
    <w:rsid w:val="00FB1559"/>
    <w:rsid w:val="00FB298D"/>
    <w:rsid w:val="00FB2C11"/>
    <w:rsid w:val="00FB315D"/>
    <w:rsid w:val="00FB3CA3"/>
    <w:rsid w:val="00FB66BC"/>
    <w:rsid w:val="00FB72CC"/>
    <w:rsid w:val="00FB7ABE"/>
    <w:rsid w:val="00FB7F6F"/>
    <w:rsid w:val="00FC02A0"/>
    <w:rsid w:val="00FC08C5"/>
    <w:rsid w:val="00FC1D92"/>
    <w:rsid w:val="00FC2891"/>
    <w:rsid w:val="00FC2FBA"/>
    <w:rsid w:val="00FC30AE"/>
    <w:rsid w:val="00FC3F8C"/>
    <w:rsid w:val="00FC45E3"/>
    <w:rsid w:val="00FC4BAA"/>
    <w:rsid w:val="00FC53A5"/>
    <w:rsid w:val="00FC54C7"/>
    <w:rsid w:val="00FC56ED"/>
    <w:rsid w:val="00FC5F7A"/>
    <w:rsid w:val="00FC7A07"/>
    <w:rsid w:val="00FC7FA9"/>
    <w:rsid w:val="00FD0998"/>
    <w:rsid w:val="00FD0A74"/>
    <w:rsid w:val="00FD169E"/>
    <w:rsid w:val="00FD1898"/>
    <w:rsid w:val="00FD2A6A"/>
    <w:rsid w:val="00FD2D44"/>
    <w:rsid w:val="00FD2F59"/>
    <w:rsid w:val="00FD3017"/>
    <w:rsid w:val="00FD33F5"/>
    <w:rsid w:val="00FD37BB"/>
    <w:rsid w:val="00FD3CA9"/>
    <w:rsid w:val="00FD479A"/>
    <w:rsid w:val="00FD5789"/>
    <w:rsid w:val="00FD6626"/>
    <w:rsid w:val="00FD664A"/>
    <w:rsid w:val="00FD6A20"/>
    <w:rsid w:val="00FD6A41"/>
    <w:rsid w:val="00FD6DE7"/>
    <w:rsid w:val="00FD703C"/>
    <w:rsid w:val="00FD7681"/>
    <w:rsid w:val="00FD7FC1"/>
    <w:rsid w:val="00FE00D1"/>
    <w:rsid w:val="00FE0465"/>
    <w:rsid w:val="00FE08E5"/>
    <w:rsid w:val="00FE0F15"/>
    <w:rsid w:val="00FE1A7C"/>
    <w:rsid w:val="00FE335B"/>
    <w:rsid w:val="00FE4EAF"/>
    <w:rsid w:val="00FE53EA"/>
    <w:rsid w:val="00FE655F"/>
    <w:rsid w:val="00FE6D00"/>
    <w:rsid w:val="00FE744F"/>
    <w:rsid w:val="00FF0862"/>
    <w:rsid w:val="00FF1C57"/>
    <w:rsid w:val="00FF26D4"/>
    <w:rsid w:val="00FF2AF9"/>
    <w:rsid w:val="00FF32B6"/>
    <w:rsid w:val="00FF4E6F"/>
    <w:rsid w:val="00FF591A"/>
    <w:rsid w:val="00FF5C07"/>
    <w:rsid w:val="00FF5E1B"/>
    <w:rsid w:val="00FF6B15"/>
    <w:rsid w:val="00FF6BC7"/>
    <w:rsid w:val="00FF6FED"/>
    <w:rsid w:val="00FF7408"/>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3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68"/>
    <w:rPr>
      <w:sz w:val="28"/>
      <w:szCs w:val="28"/>
    </w:rPr>
  </w:style>
  <w:style w:type="paragraph" w:styleId="Heading1">
    <w:name w:val="heading 1"/>
    <w:basedOn w:val="Normal"/>
    <w:next w:val="Normal"/>
    <w:link w:val="Heading1Char"/>
    <w:qFormat/>
    <w:rsid w:val="00A60D45"/>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semiHidden/>
    <w:unhideWhenUsed/>
    <w:qFormat/>
    <w:rsid w:val="00B660B1"/>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nhideWhenUsed/>
    <w:qFormat/>
    <w:rsid w:val="00B660B1"/>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7148DB"/>
    <w:pPr>
      <w:keepNext/>
      <w:jc w:val="center"/>
      <w:outlineLvl w:val="3"/>
    </w:pPr>
    <w:rPr>
      <w:b/>
      <w:bCs/>
      <w:szCs w:val="20"/>
      <w:lang w:val="x-none" w:eastAsia="x-none"/>
    </w:rPr>
  </w:style>
  <w:style w:type="paragraph" w:styleId="Heading5">
    <w:name w:val="heading 5"/>
    <w:basedOn w:val="Normal"/>
    <w:next w:val="Normal"/>
    <w:link w:val="Heading5Char"/>
    <w:qFormat/>
    <w:rsid w:val="00C46CC1"/>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rsid w:val="008F72D9"/>
    <w:pPr>
      <w:tabs>
        <w:tab w:val="center" w:pos="4320"/>
        <w:tab w:val="right" w:pos="8640"/>
      </w:tabs>
    </w:pPr>
    <w:rPr>
      <w:rFonts w:eastAsia="Batang"/>
      <w:sz w:val="24"/>
      <w:szCs w:val="24"/>
      <w:lang w:val="en-AU" w:eastAsia="ko-KR"/>
    </w:rPr>
  </w:style>
  <w:style w:type="character" w:styleId="PageNumber">
    <w:name w:val="page number"/>
    <w:basedOn w:val="DefaultParagraphFont"/>
    <w:rsid w:val="008F72D9"/>
  </w:style>
  <w:style w:type="table" w:styleId="TableGrid">
    <w:name w:val="Table Grid"/>
    <w:basedOn w:val="TableNormal"/>
    <w:rsid w:val="008F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DocParagraph">
    <w:name w:val="Num-Doc Paragraph"/>
    <w:basedOn w:val="BodyText"/>
    <w:rsid w:val="0025023C"/>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rsid w:val="0025023C"/>
    <w:pPr>
      <w:spacing w:after="120"/>
    </w:pPr>
    <w:rPr>
      <w:lang w:val="x-none" w:eastAsia="x-none"/>
    </w:rPr>
  </w:style>
  <w:style w:type="paragraph" w:styleId="ListBullet">
    <w:name w:val="List Bullet"/>
    <w:basedOn w:val="Normal"/>
    <w:rsid w:val="000D1A79"/>
    <w:pPr>
      <w:numPr>
        <w:numId w:val="1"/>
      </w:numPr>
    </w:pPr>
    <w:rPr>
      <w:sz w:val="24"/>
      <w:szCs w:val="24"/>
    </w:rPr>
  </w:style>
  <w:style w:type="paragraph" w:customStyle="1" w:styleId="n-dieunoidung">
    <w:name w:val="n-dieunoidung"/>
    <w:basedOn w:val="Normal"/>
    <w:rsid w:val="00B023E1"/>
    <w:pPr>
      <w:widowControl w:val="0"/>
      <w:spacing w:after="100"/>
      <w:ind w:firstLine="539"/>
      <w:jc w:val="both"/>
    </w:pPr>
    <w:rPr>
      <w:rFonts w:ascii=".VnTime" w:hAnsi=".VnTime" w:cs=".VnTime"/>
      <w:bCs/>
      <w:iCs/>
      <w:snapToGrid w:val="0"/>
      <w:color w:val="0000FF"/>
      <w:lang w:val="fr-FR"/>
    </w:rPr>
  </w:style>
  <w:style w:type="paragraph" w:styleId="Header">
    <w:name w:val="header"/>
    <w:basedOn w:val="Normal"/>
    <w:link w:val="HeaderChar"/>
    <w:uiPriority w:val="99"/>
    <w:rsid w:val="008B4C90"/>
    <w:pPr>
      <w:tabs>
        <w:tab w:val="center" w:pos="4320"/>
        <w:tab w:val="right" w:pos="8640"/>
      </w:tabs>
    </w:pPr>
    <w:rPr>
      <w:lang w:val="x-none" w:eastAsia="x-none"/>
    </w:rPr>
  </w:style>
  <w:style w:type="character" w:customStyle="1" w:styleId="BodyTextChar">
    <w:name w:val="Body Text Char"/>
    <w:link w:val="BodyText"/>
    <w:rsid w:val="00EB7DEC"/>
    <w:rPr>
      <w:sz w:val="28"/>
      <w:szCs w:val="28"/>
    </w:rPr>
  </w:style>
  <w:style w:type="paragraph" w:styleId="BodyText2">
    <w:name w:val="Body Text 2"/>
    <w:basedOn w:val="Normal"/>
    <w:link w:val="BodyText2Char"/>
    <w:rsid w:val="007654EE"/>
    <w:pPr>
      <w:jc w:val="center"/>
    </w:pPr>
    <w:rPr>
      <w:rFonts w:ascii=".VnTimeH" w:hAnsi=".VnTimeH"/>
      <w:b/>
      <w:bCs/>
      <w:spacing w:val="4"/>
      <w:sz w:val="24"/>
      <w:szCs w:val="24"/>
      <w:lang w:val="x-none" w:eastAsia="x-none"/>
    </w:rPr>
  </w:style>
  <w:style w:type="character" w:customStyle="1" w:styleId="BodyText2Char">
    <w:name w:val="Body Text 2 Char"/>
    <w:link w:val="BodyText2"/>
    <w:rsid w:val="007654EE"/>
    <w:rPr>
      <w:rFonts w:ascii=".VnTimeH" w:hAnsi=".VnTimeH"/>
      <w:b/>
      <w:bCs/>
      <w:spacing w:val="4"/>
      <w:sz w:val="24"/>
      <w:szCs w:val="24"/>
    </w:rPr>
  </w:style>
  <w:style w:type="paragraph" w:styleId="BodyTextIndent2">
    <w:name w:val="Body Text Indent 2"/>
    <w:basedOn w:val="Normal"/>
    <w:link w:val="BodyTextIndent2Char"/>
    <w:uiPriority w:val="99"/>
    <w:rsid w:val="007654EE"/>
    <w:pPr>
      <w:spacing w:after="120" w:line="480" w:lineRule="auto"/>
      <w:ind w:left="360"/>
      <w:jc w:val="both"/>
    </w:pPr>
    <w:rPr>
      <w:rFonts w:ascii=".VnTime" w:hAnsi=".VnTime"/>
      <w:szCs w:val="24"/>
      <w:lang w:val="x-none" w:eastAsia="x-none"/>
    </w:rPr>
  </w:style>
  <w:style w:type="character" w:customStyle="1" w:styleId="BodyTextIndent2Char">
    <w:name w:val="Body Text Indent 2 Char"/>
    <w:link w:val="BodyTextIndent2"/>
    <w:uiPriority w:val="99"/>
    <w:rsid w:val="007654EE"/>
    <w:rPr>
      <w:rFonts w:ascii=".VnTime" w:hAnsi=".VnTime"/>
      <w:sz w:val="28"/>
      <w:szCs w:val="24"/>
    </w:rPr>
  </w:style>
  <w:style w:type="paragraph" w:styleId="BalloonText">
    <w:name w:val="Balloon Text"/>
    <w:basedOn w:val="Normal"/>
    <w:link w:val="BalloonTextChar"/>
    <w:rsid w:val="00812D36"/>
    <w:rPr>
      <w:rFonts w:ascii="Tahoma" w:hAnsi="Tahoma"/>
      <w:sz w:val="16"/>
      <w:szCs w:val="16"/>
      <w:lang w:val="x-none" w:eastAsia="x-none"/>
    </w:rPr>
  </w:style>
  <w:style w:type="character" w:customStyle="1" w:styleId="BalloonTextChar">
    <w:name w:val="Balloon Text Char"/>
    <w:link w:val="BalloonText"/>
    <w:rsid w:val="00812D36"/>
    <w:rPr>
      <w:rFonts w:ascii="Tahoma" w:hAnsi="Tahoma" w:cs="Tahoma"/>
      <w:sz w:val="16"/>
      <w:szCs w:val="16"/>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ALTS FOOTNOTE,ft,Ch"/>
    <w:basedOn w:val="Normal"/>
    <w:link w:val="FootnoteTextChar"/>
    <w:qFormat/>
    <w:rsid w:val="007F68D2"/>
    <w:rPr>
      <w:rFonts w:ascii=".VnTime" w:hAnsi=".VnTime"/>
      <w:sz w:val="20"/>
      <w:szCs w:val="20"/>
      <w:lang w:val="x-none" w:eastAsia="x-none"/>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link w:val="FootnoteText"/>
    <w:rsid w:val="007F68D2"/>
    <w:rPr>
      <w:rFonts w:ascii=".VnTime" w:hAnsi=".VnTime"/>
    </w:rPr>
  </w:style>
  <w:style w:type="character" w:styleId="FootnoteReference">
    <w:name w:val="footnote reference"/>
    <w:aliases w:val="Footnote,Footnote text,Footnote + Arial,10 pt,Black,ftref,(NECG) Footnote Reference,Footnote symbol,Footnote reference number,note TESI,BVI fnr,BearingPoint,16 Point,Superscript 6 Point,fr,Ref,de nota al pie,Footnote text + 13 pt,4_,f"/>
    <w:qFormat/>
    <w:rsid w:val="007F68D2"/>
    <w:rPr>
      <w:vertAlign w:val="superscript"/>
    </w:rPr>
  </w:style>
  <w:style w:type="paragraph" w:customStyle="1" w:styleId="Char">
    <w:name w:val="Char"/>
    <w:basedOn w:val="Normal"/>
    <w:rsid w:val="00643893"/>
    <w:pPr>
      <w:spacing w:after="160" w:line="240" w:lineRule="exact"/>
    </w:pPr>
    <w:rPr>
      <w:rFonts w:ascii="Verdana" w:eastAsia="MS Mincho" w:hAnsi="Verdana"/>
      <w:sz w:val="20"/>
      <w:szCs w:val="20"/>
    </w:rPr>
  </w:style>
  <w:style w:type="paragraph" w:styleId="TOC3">
    <w:name w:val="toc 3"/>
    <w:basedOn w:val="Normal"/>
    <w:next w:val="Normal"/>
    <w:autoRedefine/>
    <w:rsid w:val="003944C3"/>
    <w:pPr>
      <w:tabs>
        <w:tab w:val="right" w:leader="dot" w:pos="9461"/>
      </w:tabs>
      <w:spacing w:line="360" w:lineRule="auto"/>
      <w:jc w:val="both"/>
    </w:pPr>
    <w:rPr>
      <w:i/>
      <w:sz w:val="24"/>
      <w:szCs w:val="24"/>
    </w:rPr>
  </w:style>
  <w:style w:type="paragraph" w:styleId="NormalWeb">
    <w:name w:val="Normal (Web)"/>
    <w:aliases w:val="Normal (Web) Char1, Char8 Char, Char8"/>
    <w:basedOn w:val="Normal"/>
    <w:link w:val="NormalWebChar"/>
    <w:uiPriority w:val="99"/>
    <w:rsid w:val="00904368"/>
    <w:pPr>
      <w:spacing w:before="100" w:beforeAutospacing="1" w:after="100" w:afterAutospacing="1"/>
    </w:pPr>
    <w:rPr>
      <w:sz w:val="24"/>
      <w:szCs w:val="24"/>
      <w:lang w:val="x-none" w:eastAsia="x-none"/>
    </w:rPr>
  </w:style>
  <w:style w:type="character" w:customStyle="1" w:styleId="Heading4Char">
    <w:name w:val="Heading 4 Char"/>
    <w:link w:val="Heading4"/>
    <w:rsid w:val="0057753C"/>
    <w:rPr>
      <w:b/>
      <w:bCs/>
      <w:sz w:val="28"/>
    </w:rPr>
  </w:style>
  <w:style w:type="paragraph" w:styleId="ListParagraph">
    <w:name w:val="List Paragraph"/>
    <w:basedOn w:val="Normal"/>
    <w:link w:val="ListParagraphChar"/>
    <w:qFormat/>
    <w:rsid w:val="0064163F"/>
    <w:pPr>
      <w:spacing w:after="200" w:line="276" w:lineRule="auto"/>
      <w:ind w:left="720"/>
      <w:contextualSpacing/>
    </w:pPr>
    <w:rPr>
      <w:rFonts w:ascii="Calibri" w:hAnsi="Calibri"/>
      <w:sz w:val="22"/>
      <w:szCs w:val="22"/>
      <w:lang w:val="x-none" w:eastAsia="x-none"/>
    </w:rPr>
  </w:style>
  <w:style w:type="character" w:customStyle="1" w:styleId="normal-h1">
    <w:name w:val="normal-h1"/>
    <w:rsid w:val="000A21A4"/>
    <w:rPr>
      <w:rFonts w:ascii=".VnTime" w:hAnsi=".VnTime" w:hint="default"/>
      <w:sz w:val="24"/>
      <w:szCs w:val="24"/>
    </w:rPr>
  </w:style>
  <w:style w:type="character" w:customStyle="1" w:styleId="Heading5Char">
    <w:name w:val="Heading 5 Char"/>
    <w:link w:val="Heading5"/>
    <w:semiHidden/>
    <w:rsid w:val="00C46CC1"/>
    <w:rPr>
      <w:rFonts w:ascii="Calibri" w:eastAsia="Times New Roman" w:hAnsi="Calibri" w:cs="Times New Roman"/>
      <w:b/>
      <w:bCs/>
      <w:i/>
      <w:iCs/>
      <w:sz w:val="26"/>
      <w:szCs w:val="26"/>
    </w:rPr>
  </w:style>
  <w:style w:type="paragraph" w:customStyle="1" w:styleId="lama">
    <w:name w:val="lama"/>
    <w:basedOn w:val="Normal"/>
    <w:rsid w:val="0035580A"/>
    <w:pPr>
      <w:spacing w:before="440" w:after="240" w:line="348" w:lineRule="atLeast"/>
      <w:jc w:val="center"/>
    </w:pPr>
    <w:rPr>
      <w:rFonts w:ascii=".VnCentury SchoolbookH" w:hAnsi=".VnCentury SchoolbookH"/>
      <w:sz w:val="22"/>
      <w:szCs w:val="22"/>
    </w:rPr>
  </w:style>
  <w:style w:type="character" w:styleId="Emphasis">
    <w:name w:val="Emphasis"/>
    <w:qFormat/>
    <w:rsid w:val="00E2695C"/>
    <w:rPr>
      <w:i/>
      <w:iCs/>
    </w:rPr>
  </w:style>
  <w:style w:type="paragraph" w:styleId="EndnoteText">
    <w:name w:val="endnote text"/>
    <w:basedOn w:val="Normal"/>
    <w:link w:val="EndnoteTextChar"/>
    <w:rsid w:val="004B505F"/>
    <w:rPr>
      <w:sz w:val="20"/>
      <w:szCs w:val="20"/>
    </w:rPr>
  </w:style>
  <w:style w:type="character" w:customStyle="1" w:styleId="EndnoteTextChar">
    <w:name w:val="Endnote Text Char"/>
    <w:basedOn w:val="DefaultParagraphFont"/>
    <w:link w:val="EndnoteText"/>
    <w:rsid w:val="004B505F"/>
  </w:style>
  <w:style w:type="character" w:styleId="EndnoteReference">
    <w:name w:val="endnote reference"/>
    <w:rsid w:val="004B505F"/>
    <w:rPr>
      <w:vertAlign w:val="superscript"/>
    </w:rPr>
  </w:style>
  <w:style w:type="character" w:customStyle="1" w:styleId="hps">
    <w:name w:val="hps"/>
    <w:rsid w:val="00901529"/>
  </w:style>
  <w:style w:type="character" w:customStyle="1" w:styleId="apple-converted-space">
    <w:name w:val="apple-converted-space"/>
    <w:basedOn w:val="DefaultParagraphFont"/>
    <w:rsid w:val="00901529"/>
  </w:style>
  <w:style w:type="character" w:customStyle="1" w:styleId="FooterChar">
    <w:name w:val="Footer Char"/>
    <w:aliases w:val=" Char1 Char"/>
    <w:link w:val="Footer"/>
    <w:uiPriority w:val="99"/>
    <w:rsid w:val="00901529"/>
    <w:rPr>
      <w:rFonts w:eastAsia="Batang"/>
      <w:sz w:val="24"/>
      <w:szCs w:val="24"/>
      <w:lang w:val="en-AU" w:eastAsia="ko-KR"/>
    </w:rPr>
  </w:style>
  <w:style w:type="character" w:customStyle="1" w:styleId="columns-1-2-1">
    <w:name w:val="columns-1-2-1"/>
    <w:rsid w:val="00214955"/>
  </w:style>
  <w:style w:type="character" w:styleId="Hyperlink">
    <w:name w:val="Hyperlink"/>
    <w:rsid w:val="005F3676"/>
    <w:rPr>
      <w:color w:val="0000FF"/>
      <w:u w:val="single"/>
    </w:rPr>
  </w:style>
  <w:style w:type="character" w:customStyle="1" w:styleId="NormalWebChar">
    <w:name w:val="Normal (Web) Char"/>
    <w:aliases w:val="Normal (Web) Char1 Char, Char8 Char Char, Char8 Char1"/>
    <w:link w:val="NormalWeb"/>
    <w:uiPriority w:val="99"/>
    <w:locked/>
    <w:rsid w:val="005F3676"/>
    <w:rPr>
      <w:sz w:val="24"/>
      <w:szCs w:val="24"/>
    </w:rPr>
  </w:style>
  <w:style w:type="paragraph" w:customStyle="1" w:styleId="pbody">
    <w:name w:val="pbody"/>
    <w:basedOn w:val="Normal"/>
    <w:rsid w:val="00B062A7"/>
    <w:pPr>
      <w:spacing w:before="100" w:beforeAutospacing="1" w:after="100" w:afterAutospacing="1"/>
    </w:pPr>
    <w:rPr>
      <w:rFonts w:ascii="Arial" w:eastAsia="MS Mincho" w:hAnsi="Arial" w:cs="Arial"/>
      <w:color w:val="000000"/>
      <w:sz w:val="20"/>
      <w:szCs w:val="20"/>
    </w:rPr>
  </w:style>
  <w:style w:type="character" w:customStyle="1" w:styleId="ListParagraphChar">
    <w:name w:val="List Paragraph Char"/>
    <w:link w:val="ListParagraph"/>
    <w:rsid w:val="00B55AE3"/>
    <w:rPr>
      <w:rFonts w:ascii="Calibri" w:hAnsi="Calibri"/>
      <w:sz w:val="22"/>
      <w:szCs w:val="22"/>
    </w:rPr>
  </w:style>
  <w:style w:type="character" w:customStyle="1" w:styleId="ruotChar">
    <w:name w:val="ruot Char"/>
    <w:link w:val="ruot"/>
    <w:locked/>
    <w:rsid w:val="005F4A46"/>
    <w:rPr>
      <w:sz w:val="28"/>
      <w:szCs w:val="28"/>
    </w:rPr>
  </w:style>
  <w:style w:type="paragraph" w:customStyle="1" w:styleId="ruot">
    <w:name w:val="ruot"/>
    <w:basedOn w:val="Normal"/>
    <w:link w:val="ruotChar"/>
    <w:rsid w:val="005F4A46"/>
    <w:pPr>
      <w:spacing w:before="120" w:after="120" w:line="264" w:lineRule="auto"/>
      <w:ind w:firstLine="720"/>
      <w:jc w:val="both"/>
    </w:pPr>
    <w:rPr>
      <w:lang w:val="x-none" w:eastAsia="x-none"/>
    </w:rPr>
  </w:style>
  <w:style w:type="paragraph" w:customStyle="1" w:styleId="n-dieund">
    <w:name w:val="n-dieund"/>
    <w:basedOn w:val="Normal"/>
    <w:rsid w:val="00554D5E"/>
    <w:pPr>
      <w:spacing w:after="120"/>
      <w:ind w:firstLine="709"/>
      <w:jc w:val="both"/>
    </w:pPr>
  </w:style>
  <w:style w:type="character" w:styleId="CommentReference">
    <w:name w:val="annotation reference"/>
    <w:rsid w:val="00A90453"/>
    <w:rPr>
      <w:sz w:val="16"/>
      <w:szCs w:val="16"/>
    </w:rPr>
  </w:style>
  <w:style w:type="paragraph" w:styleId="CommentText">
    <w:name w:val="annotation text"/>
    <w:basedOn w:val="Normal"/>
    <w:link w:val="CommentTextChar"/>
    <w:rsid w:val="00A90453"/>
    <w:rPr>
      <w:sz w:val="20"/>
      <w:szCs w:val="20"/>
    </w:rPr>
  </w:style>
  <w:style w:type="character" w:customStyle="1" w:styleId="CommentTextChar">
    <w:name w:val="Comment Text Char"/>
    <w:basedOn w:val="DefaultParagraphFont"/>
    <w:link w:val="CommentText"/>
    <w:rsid w:val="00A90453"/>
  </w:style>
  <w:style w:type="character" w:styleId="Strong">
    <w:name w:val="Strong"/>
    <w:uiPriority w:val="22"/>
    <w:qFormat/>
    <w:rsid w:val="008E1879"/>
    <w:rPr>
      <w:b/>
      <w:bCs/>
    </w:rPr>
  </w:style>
  <w:style w:type="character" w:customStyle="1" w:styleId="HeaderChar">
    <w:name w:val="Header Char"/>
    <w:link w:val="Header"/>
    <w:uiPriority w:val="99"/>
    <w:rsid w:val="00A22848"/>
    <w:rPr>
      <w:sz w:val="28"/>
      <w:szCs w:val="28"/>
    </w:rPr>
  </w:style>
  <w:style w:type="character" w:customStyle="1" w:styleId="Heading2Char">
    <w:name w:val="Heading 2 Char"/>
    <w:link w:val="Heading2"/>
    <w:semiHidden/>
    <w:rsid w:val="00B660B1"/>
    <w:rPr>
      <w:rFonts w:ascii="Cambria" w:eastAsia="Times New Roman" w:hAnsi="Cambria" w:cs="Times New Roman"/>
      <w:b/>
      <w:bCs/>
      <w:color w:val="4F81BD"/>
      <w:sz w:val="26"/>
      <w:szCs w:val="26"/>
    </w:rPr>
  </w:style>
  <w:style w:type="paragraph" w:styleId="BodyTextIndent3">
    <w:name w:val="Body Text Indent 3"/>
    <w:basedOn w:val="Normal"/>
    <w:link w:val="BodyTextIndent3Char"/>
    <w:rsid w:val="00B660B1"/>
    <w:pPr>
      <w:spacing w:after="120"/>
      <w:ind w:left="360"/>
    </w:pPr>
    <w:rPr>
      <w:sz w:val="16"/>
      <w:szCs w:val="16"/>
      <w:lang w:val="x-none" w:eastAsia="x-none"/>
    </w:rPr>
  </w:style>
  <w:style w:type="character" w:customStyle="1" w:styleId="BodyTextIndent3Char">
    <w:name w:val="Body Text Indent 3 Char"/>
    <w:link w:val="BodyTextIndent3"/>
    <w:rsid w:val="00B660B1"/>
    <w:rPr>
      <w:sz w:val="16"/>
      <w:szCs w:val="16"/>
    </w:rPr>
  </w:style>
  <w:style w:type="character" w:customStyle="1" w:styleId="Heading3Char">
    <w:name w:val="Heading 3 Char"/>
    <w:link w:val="Heading3"/>
    <w:rsid w:val="00B660B1"/>
    <w:rPr>
      <w:rFonts w:ascii="Cambria" w:eastAsia="Times New Roman" w:hAnsi="Cambria" w:cs="Times New Roman"/>
      <w:b/>
      <w:bCs/>
      <w:color w:val="4F81BD"/>
      <w:sz w:val="28"/>
      <w:szCs w:val="28"/>
    </w:rPr>
  </w:style>
  <w:style w:type="character" w:customStyle="1" w:styleId="Heading1Char">
    <w:name w:val="Heading 1 Char"/>
    <w:link w:val="Heading1"/>
    <w:rsid w:val="00A60D45"/>
    <w:rPr>
      <w:rFonts w:ascii="Arial" w:hAnsi="Arial" w:cs="Arial"/>
      <w:b/>
      <w:bCs/>
      <w:kern w:val="32"/>
      <w:sz w:val="32"/>
      <w:szCs w:val="32"/>
    </w:rPr>
  </w:style>
  <w:style w:type="paragraph" w:customStyle="1" w:styleId="Normal0">
    <w:name w:val="[Normal]"/>
    <w:rsid w:val="005777ED"/>
    <w:pPr>
      <w:spacing w:line="312" w:lineRule="auto"/>
    </w:pPr>
    <w:rPr>
      <w:rFonts w:ascii="Arial" w:hAnsi="Arial"/>
      <w:sz w:val="24"/>
    </w:rPr>
  </w:style>
  <w:style w:type="paragraph" w:customStyle="1" w:styleId="iu">
    <w:name w:val="Điều"/>
    <w:basedOn w:val="Normal"/>
    <w:link w:val="iuChar"/>
    <w:qFormat/>
    <w:rsid w:val="000E49B7"/>
    <w:pPr>
      <w:spacing w:before="120" w:after="120" w:line="360" w:lineRule="exact"/>
      <w:ind w:firstLine="562"/>
      <w:jc w:val="both"/>
      <w:outlineLvl w:val="1"/>
    </w:pPr>
    <w:rPr>
      <w:rFonts w:eastAsia="Calibri"/>
      <w:b/>
      <w:szCs w:val="24"/>
      <w:lang w:val="nl-NL"/>
    </w:rPr>
  </w:style>
  <w:style w:type="character" w:customStyle="1" w:styleId="iuChar">
    <w:name w:val="Điều Char"/>
    <w:link w:val="iu"/>
    <w:rsid w:val="000E49B7"/>
    <w:rPr>
      <w:rFonts w:eastAsia="Calibri"/>
      <w:b/>
      <w:sz w:val="28"/>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68"/>
    <w:rPr>
      <w:sz w:val="28"/>
      <w:szCs w:val="28"/>
    </w:rPr>
  </w:style>
  <w:style w:type="paragraph" w:styleId="Heading1">
    <w:name w:val="heading 1"/>
    <w:basedOn w:val="Normal"/>
    <w:next w:val="Normal"/>
    <w:link w:val="Heading1Char"/>
    <w:qFormat/>
    <w:rsid w:val="00A60D45"/>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semiHidden/>
    <w:unhideWhenUsed/>
    <w:qFormat/>
    <w:rsid w:val="00B660B1"/>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nhideWhenUsed/>
    <w:qFormat/>
    <w:rsid w:val="00B660B1"/>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7148DB"/>
    <w:pPr>
      <w:keepNext/>
      <w:jc w:val="center"/>
      <w:outlineLvl w:val="3"/>
    </w:pPr>
    <w:rPr>
      <w:b/>
      <w:bCs/>
      <w:szCs w:val="20"/>
      <w:lang w:val="x-none" w:eastAsia="x-none"/>
    </w:rPr>
  </w:style>
  <w:style w:type="paragraph" w:styleId="Heading5">
    <w:name w:val="heading 5"/>
    <w:basedOn w:val="Normal"/>
    <w:next w:val="Normal"/>
    <w:link w:val="Heading5Char"/>
    <w:qFormat/>
    <w:rsid w:val="00C46CC1"/>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rsid w:val="008F72D9"/>
    <w:pPr>
      <w:tabs>
        <w:tab w:val="center" w:pos="4320"/>
        <w:tab w:val="right" w:pos="8640"/>
      </w:tabs>
    </w:pPr>
    <w:rPr>
      <w:rFonts w:eastAsia="Batang"/>
      <w:sz w:val="24"/>
      <w:szCs w:val="24"/>
      <w:lang w:val="en-AU" w:eastAsia="ko-KR"/>
    </w:rPr>
  </w:style>
  <w:style w:type="character" w:styleId="PageNumber">
    <w:name w:val="page number"/>
    <w:basedOn w:val="DefaultParagraphFont"/>
    <w:rsid w:val="008F72D9"/>
  </w:style>
  <w:style w:type="table" w:styleId="TableGrid">
    <w:name w:val="Table Grid"/>
    <w:basedOn w:val="TableNormal"/>
    <w:rsid w:val="008F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DocParagraph">
    <w:name w:val="Num-Doc Paragraph"/>
    <w:basedOn w:val="BodyText"/>
    <w:rsid w:val="0025023C"/>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rsid w:val="0025023C"/>
    <w:pPr>
      <w:spacing w:after="120"/>
    </w:pPr>
    <w:rPr>
      <w:lang w:val="x-none" w:eastAsia="x-none"/>
    </w:rPr>
  </w:style>
  <w:style w:type="paragraph" w:styleId="ListBullet">
    <w:name w:val="List Bullet"/>
    <w:basedOn w:val="Normal"/>
    <w:rsid w:val="000D1A79"/>
    <w:pPr>
      <w:numPr>
        <w:numId w:val="1"/>
      </w:numPr>
    </w:pPr>
    <w:rPr>
      <w:sz w:val="24"/>
      <w:szCs w:val="24"/>
    </w:rPr>
  </w:style>
  <w:style w:type="paragraph" w:customStyle="1" w:styleId="n-dieunoidung">
    <w:name w:val="n-dieunoidung"/>
    <w:basedOn w:val="Normal"/>
    <w:rsid w:val="00B023E1"/>
    <w:pPr>
      <w:widowControl w:val="0"/>
      <w:spacing w:after="100"/>
      <w:ind w:firstLine="539"/>
      <w:jc w:val="both"/>
    </w:pPr>
    <w:rPr>
      <w:rFonts w:ascii=".VnTime" w:hAnsi=".VnTime" w:cs=".VnTime"/>
      <w:bCs/>
      <w:iCs/>
      <w:snapToGrid w:val="0"/>
      <w:color w:val="0000FF"/>
      <w:lang w:val="fr-FR"/>
    </w:rPr>
  </w:style>
  <w:style w:type="paragraph" w:styleId="Header">
    <w:name w:val="header"/>
    <w:basedOn w:val="Normal"/>
    <w:link w:val="HeaderChar"/>
    <w:uiPriority w:val="99"/>
    <w:rsid w:val="008B4C90"/>
    <w:pPr>
      <w:tabs>
        <w:tab w:val="center" w:pos="4320"/>
        <w:tab w:val="right" w:pos="8640"/>
      </w:tabs>
    </w:pPr>
    <w:rPr>
      <w:lang w:val="x-none" w:eastAsia="x-none"/>
    </w:rPr>
  </w:style>
  <w:style w:type="character" w:customStyle="1" w:styleId="BodyTextChar">
    <w:name w:val="Body Text Char"/>
    <w:link w:val="BodyText"/>
    <w:rsid w:val="00EB7DEC"/>
    <w:rPr>
      <w:sz w:val="28"/>
      <w:szCs w:val="28"/>
    </w:rPr>
  </w:style>
  <w:style w:type="paragraph" w:styleId="BodyText2">
    <w:name w:val="Body Text 2"/>
    <w:basedOn w:val="Normal"/>
    <w:link w:val="BodyText2Char"/>
    <w:rsid w:val="007654EE"/>
    <w:pPr>
      <w:jc w:val="center"/>
    </w:pPr>
    <w:rPr>
      <w:rFonts w:ascii=".VnTimeH" w:hAnsi=".VnTimeH"/>
      <w:b/>
      <w:bCs/>
      <w:spacing w:val="4"/>
      <w:sz w:val="24"/>
      <w:szCs w:val="24"/>
      <w:lang w:val="x-none" w:eastAsia="x-none"/>
    </w:rPr>
  </w:style>
  <w:style w:type="character" w:customStyle="1" w:styleId="BodyText2Char">
    <w:name w:val="Body Text 2 Char"/>
    <w:link w:val="BodyText2"/>
    <w:rsid w:val="007654EE"/>
    <w:rPr>
      <w:rFonts w:ascii=".VnTimeH" w:hAnsi=".VnTimeH"/>
      <w:b/>
      <w:bCs/>
      <w:spacing w:val="4"/>
      <w:sz w:val="24"/>
      <w:szCs w:val="24"/>
    </w:rPr>
  </w:style>
  <w:style w:type="paragraph" w:styleId="BodyTextIndent2">
    <w:name w:val="Body Text Indent 2"/>
    <w:basedOn w:val="Normal"/>
    <w:link w:val="BodyTextIndent2Char"/>
    <w:uiPriority w:val="99"/>
    <w:rsid w:val="007654EE"/>
    <w:pPr>
      <w:spacing w:after="120" w:line="480" w:lineRule="auto"/>
      <w:ind w:left="360"/>
      <w:jc w:val="both"/>
    </w:pPr>
    <w:rPr>
      <w:rFonts w:ascii=".VnTime" w:hAnsi=".VnTime"/>
      <w:szCs w:val="24"/>
      <w:lang w:val="x-none" w:eastAsia="x-none"/>
    </w:rPr>
  </w:style>
  <w:style w:type="character" w:customStyle="1" w:styleId="BodyTextIndent2Char">
    <w:name w:val="Body Text Indent 2 Char"/>
    <w:link w:val="BodyTextIndent2"/>
    <w:uiPriority w:val="99"/>
    <w:rsid w:val="007654EE"/>
    <w:rPr>
      <w:rFonts w:ascii=".VnTime" w:hAnsi=".VnTime"/>
      <w:sz w:val="28"/>
      <w:szCs w:val="24"/>
    </w:rPr>
  </w:style>
  <w:style w:type="paragraph" w:styleId="BalloonText">
    <w:name w:val="Balloon Text"/>
    <w:basedOn w:val="Normal"/>
    <w:link w:val="BalloonTextChar"/>
    <w:rsid w:val="00812D36"/>
    <w:rPr>
      <w:rFonts w:ascii="Tahoma" w:hAnsi="Tahoma"/>
      <w:sz w:val="16"/>
      <w:szCs w:val="16"/>
      <w:lang w:val="x-none" w:eastAsia="x-none"/>
    </w:rPr>
  </w:style>
  <w:style w:type="character" w:customStyle="1" w:styleId="BalloonTextChar">
    <w:name w:val="Balloon Text Char"/>
    <w:link w:val="BalloonText"/>
    <w:rsid w:val="00812D36"/>
    <w:rPr>
      <w:rFonts w:ascii="Tahoma" w:hAnsi="Tahoma" w:cs="Tahoma"/>
      <w:sz w:val="16"/>
      <w:szCs w:val="16"/>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ALTS FOOTNOTE,ft,Ch"/>
    <w:basedOn w:val="Normal"/>
    <w:link w:val="FootnoteTextChar"/>
    <w:qFormat/>
    <w:rsid w:val="007F68D2"/>
    <w:rPr>
      <w:rFonts w:ascii=".VnTime" w:hAnsi=".VnTime"/>
      <w:sz w:val="20"/>
      <w:szCs w:val="20"/>
      <w:lang w:val="x-none" w:eastAsia="x-none"/>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link w:val="FootnoteText"/>
    <w:rsid w:val="007F68D2"/>
    <w:rPr>
      <w:rFonts w:ascii=".VnTime" w:hAnsi=".VnTime"/>
    </w:rPr>
  </w:style>
  <w:style w:type="character" w:styleId="FootnoteReference">
    <w:name w:val="footnote reference"/>
    <w:aliases w:val="Footnote,Footnote text,Footnote + Arial,10 pt,Black,ftref,(NECG) Footnote Reference,Footnote symbol,Footnote reference number,note TESI,BVI fnr,BearingPoint,16 Point,Superscript 6 Point,fr,Ref,de nota al pie,Footnote text + 13 pt,4_,f"/>
    <w:qFormat/>
    <w:rsid w:val="007F68D2"/>
    <w:rPr>
      <w:vertAlign w:val="superscript"/>
    </w:rPr>
  </w:style>
  <w:style w:type="paragraph" w:customStyle="1" w:styleId="Char">
    <w:name w:val="Char"/>
    <w:basedOn w:val="Normal"/>
    <w:rsid w:val="00643893"/>
    <w:pPr>
      <w:spacing w:after="160" w:line="240" w:lineRule="exact"/>
    </w:pPr>
    <w:rPr>
      <w:rFonts w:ascii="Verdana" w:eastAsia="MS Mincho" w:hAnsi="Verdana"/>
      <w:sz w:val="20"/>
      <w:szCs w:val="20"/>
    </w:rPr>
  </w:style>
  <w:style w:type="paragraph" w:styleId="TOC3">
    <w:name w:val="toc 3"/>
    <w:basedOn w:val="Normal"/>
    <w:next w:val="Normal"/>
    <w:autoRedefine/>
    <w:rsid w:val="003944C3"/>
    <w:pPr>
      <w:tabs>
        <w:tab w:val="right" w:leader="dot" w:pos="9461"/>
      </w:tabs>
      <w:spacing w:line="360" w:lineRule="auto"/>
      <w:jc w:val="both"/>
    </w:pPr>
    <w:rPr>
      <w:i/>
      <w:sz w:val="24"/>
      <w:szCs w:val="24"/>
    </w:rPr>
  </w:style>
  <w:style w:type="paragraph" w:styleId="NormalWeb">
    <w:name w:val="Normal (Web)"/>
    <w:aliases w:val="Normal (Web) Char1, Char8 Char, Char8"/>
    <w:basedOn w:val="Normal"/>
    <w:link w:val="NormalWebChar"/>
    <w:uiPriority w:val="99"/>
    <w:rsid w:val="00904368"/>
    <w:pPr>
      <w:spacing w:before="100" w:beforeAutospacing="1" w:after="100" w:afterAutospacing="1"/>
    </w:pPr>
    <w:rPr>
      <w:sz w:val="24"/>
      <w:szCs w:val="24"/>
      <w:lang w:val="x-none" w:eastAsia="x-none"/>
    </w:rPr>
  </w:style>
  <w:style w:type="character" w:customStyle="1" w:styleId="Heading4Char">
    <w:name w:val="Heading 4 Char"/>
    <w:link w:val="Heading4"/>
    <w:rsid w:val="0057753C"/>
    <w:rPr>
      <w:b/>
      <w:bCs/>
      <w:sz w:val="28"/>
    </w:rPr>
  </w:style>
  <w:style w:type="paragraph" w:styleId="ListParagraph">
    <w:name w:val="List Paragraph"/>
    <w:basedOn w:val="Normal"/>
    <w:link w:val="ListParagraphChar"/>
    <w:qFormat/>
    <w:rsid w:val="0064163F"/>
    <w:pPr>
      <w:spacing w:after="200" w:line="276" w:lineRule="auto"/>
      <w:ind w:left="720"/>
      <w:contextualSpacing/>
    </w:pPr>
    <w:rPr>
      <w:rFonts w:ascii="Calibri" w:hAnsi="Calibri"/>
      <w:sz w:val="22"/>
      <w:szCs w:val="22"/>
      <w:lang w:val="x-none" w:eastAsia="x-none"/>
    </w:rPr>
  </w:style>
  <w:style w:type="character" w:customStyle="1" w:styleId="normal-h1">
    <w:name w:val="normal-h1"/>
    <w:rsid w:val="000A21A4"/>
    <w:rPr>
      <w:rFonts w:ascii=".VnTime" w:hAnsi=".VnTime" w:hint="default"/>
      <w:sz w:val="24"/>
      <w:szCs w:val="24"/>
    </w:rPr>
  </w:style>
  <w:style w:type="character" w:customStyle="1" w:styleId="Heading5Char">
    <w:name w:val="Heading 5 Char"/>
    <w:link w:val="Heading5"/>
    <w:semiHidden/>
    <w:rsid w:val="00C46CC1"/>
    <w:rPr>
      <w:rFonts w:ascii="Calibri" w:eastAsia="Times New Roman" w:hAnsi="Calibri" w:cs="Times New Roman"/>
      <w:b/>
      <w:bCs/>
      <w:i/>
      <w:iCs/>
      <w:sz w:val="26"/>
      <w:szCs w:val="26"/>
    </w:rPr>
  </w:style>
  <w:style w:type="paragraph" w:customStyle="1" w:styleId="lama">
    <w:name w:val="lama"/>
    <w:basedOn w:val="Normal"/>
    <w:rsid w:val="0035580A"/>
    <w:pPr>
      <w:spacing w:before="440" w:after="240" w:line="348" w:lineRule="atLeast"/>
      <w:jc w:val="center"/>
    </w:pPr>
    <w:rPr>
      <w:rFonts w:ascii=".VnCentury SchoolbookH" w:hAnsi=".VnCentury SchoolbookH"/>
      <w:sz w:val="22"/>
      <w:szCs w:val="22"/>
    </w:rPr>
  </w:style>
  <w:style w:type="character" w:styleId="Emphasis">
    <w:name w:val="Emphasis"/>
    <w:qFormat/>
    <w:rsid w:val="00E2695C"/>
    <w:rPr>
      <w:i/>
      <w:iCs/>
    </w:rPr>
  </w:style>
  <w:style w:type="paragraph" w:styleId="EndnoteText">
    <w:name w:val="endnote text"/>
    <w:basedOn w:val="Normal"/>
    <w:link w:val="EndnoteTextChar"/>
    <w:rsid w:val="004B505F"/>
    <w:rPr>
      <w:sz w:val="20"/>
      <w:szCs w:val="20"/>
    </w:rPr>
  </w:style>
  <w:style w:type="character" w:customStyle="1" w:styleId="EndnoteTextChar">
    <w:name w:val="Endnote Text Char"/>
    <w:basedOn w:val="DefaultParagraphFont"/>
    <w:link w:val="EndnoteText"/>
    <w:rsid w:val="004B505F"/>
  </w:style>
  <w:style w:type="character" w:styleId="EndnoteReference">
    <w:name w:val="endnote reference"/>
    <w:rsid w:val="004B505F"/>
    <w:rPr>
      <w:vertAlign w:val="superscript"/>
    </w:rPr>
  </w:style>
  <w:style w:type="character" w:customStyle="1" w:styleId="hps">
    <w:name w:val="hps"/>
    <w:rsid w:val="00901529"/>
  </w:style>
  <w:style w:type="character" w:customStyle="1" w:styleId="apple-converted-space">
    <w:name w:val="apple-converted-space"/>
    <w:basedOn w:val="DefaultParagraphFont"/>
    <w:rsid w:val="00901529"/>
  </w:style>
  <w:style w:type="character" w:customStyle="1" w:styleId="FooterChar">
    <w:name w:val="Footer Char"/>
    <w:aliases w:val=" Char1 Char"/>
    <w:link w:val="Footer"/>
    <w:uiPriority w:val="99"/>
    <w:rsid w:val="00901529"/>
    <w:rPr>
      <w:rFonts w:eastAsia="Batang"/>
      <w:sz w:val="24"/>
      <w:szCs w:val="24"/>
      <w:lang w:val="en-AU" w:eastAsia="ko-KR"/>
    </w:rPr>
  </w:style>
  <w:style w:type="character" w:customStyle="1" w:styleId="columns-1-2-1">
    <w:name w:val="columns-1-2-1"/>
    <w:rsid w:val="00214955"/>
  </w:style>
  <w:style w:type="character" w:styleId="Hyperlink">
    <w:name w:val="Hyperlink"/>
    <w:rsid w:val="005F3676"/>
    <w:rPr>
      <w:color w:val="0000FF"/>
      <w:u w:val="single"/>
    </w:rPr>
  </w:style>
  <w:style w:type="character" w:customStyle="1" w:styleId="NormalWebChar">
    <w:name w:val="Normal (Web) Char"/>
    <w:aliases w:val="Normal (Web) Char1 Char, Char8 Char Char, Char8 Char1"/>
    <w:link w:val="NormalWeb"/>
    <w:uiPriority w:val="99"/>
    <w:locked/>
    <w:rsid w:val="005F3676"/>
    <w:rPr>
      <w:sz w:val="24"/>
      <w:szCs w:val="24"/>
    </w:rPr>
  </w:style>
  <w:style w:type="paragraph" w:customStyle="1" w:styleId="pbody">
    <w:name w:val="pbody"/>
    <w:basedOn w:val="Normal"/>
    <w:rsid w:val="00B062A7"/>
    <w:pPr>
      <w:spacing w:before="100" w:beforeAutospacing="1" w:after="100" w:afterAutospacing="1"/>
    </w:pPr>
    <w:rPr>
      <w:rFonts w:ascii="Arial" w:eastAsia="MS Mincho" w:hAnsi="Arial" w:cs="Arial"/>
      <w:color w:val="000000"/>
      <w:sz w:val="20"/>
      <w:szCs w:val="20"/>
    </w:rPr>
  </w:style>
  <w:style w:type="character" w:customStyle="1" w:styleId="ListParagraphChar">
    <w:name w:val="List Paragraph Char"/>
    <w:link w:val="ListParagraph"/>
    <w:rsid w:val="00B55AE3"/>
    <w:rPr>
      <w:rFonts w:ascii="Calibri" w:hAnsi="Calibri"/>
      <w:sz w:val="22"/>
      <w:szCs w:val="22"/>
    </w:rPr>
  </w:style>
  <w:style w:type="character" w:customStyle="1" w:styleId="ruotChar">
    <w:name w:val="ruot Char"/>
    <w:link w:val="ruot"/>
    <w:locked/>
    <w:rsid w:val="005F4A46"/>
    <w:rPr>
      <w:sz w:val="28"/>
      <w:szCs w:val="28"/>
    </w:rPr>
  </w:style>
  <w:style w:type="paragraph" w:customStyle="1" w:styleId="ruot">
    <w:name w:val="ruot"/>
    <w:basedOn w:val="Normal"/>
    <w:link w:val="ruotChar"/>
    <w:rsid w:val="005F4A46"/>
    <w:pPr>
      <w:spacing w:before="120" w:after="120" w:line="264" w:lineRule="auto"/>
      <w:ind w:firstLine="720"/>
      <w:jc w:val="both"/>
    </w:pPr>
    <w:rPr>
      <w:lang w:val="x-none" w:eastAsia="x-none"/>
    </w:rPr>
  </w:style>
  <w:style w:type="paragraph" w:customStyle="1" w:styleId="n-dieund">
    <w:name w:val="n-dieund"/>
    <w:basedOn w:val="Normal"/>
    <w:rsid w:val="00554D5E"/>
    <w:pPr>
      <w:spacing w:after="120"/>
      <w:ind w:firstLine="709"/>
      <w:jc w:val="both"/>
    </w:pPr>
  </w:style>
  <w:style w:type="character" w:styleId="CommentReference">
    <w:name w:val="annotation reference"/>
    <w:rsid w:val="00A90453"/>
    <w:rPr>
      <w:sz w:val="16"/>
      <w:szCs w:val="16"/>
    </w:rPr>
  </w:style>
  <w:style w:type="paragraph" w:styleId="CommentText">
    <w:name w:val="annotation text"/>
    <w:basedOn w:val="Normal"/>
    <w:link w:val="CommentTextChar"/>
    <w:rsid w:val="00A90453"/>
    <w:rPr>
      <w:sz w:val="20"/>
      <w:szCs w:val="20"/>
    </w:rPr>
  </w:style>
  <w:style w:type="character" w:customStyle="1" w:styleId="CommentTextChar">
    <w:name w:val="Comment Text Char"/>
    <w:basedOn w:val="DefaultParagraphFont"/>
    <w:link w:val="CommentText"/>
    <w:rsid w:val="00A90453"/>
  </w:style>
  <w:style w:type="character" w:styleId="Strong">
    <w:name w:val="Strong"/>
    <w:uiPriority w:val="22"/>
    <w:qFormat/>
    <w:rsid w:val="008E1879"/>
    <w:rPr>
      <w:b/>
      <w:bCs/>
    </w:rPr>
  </w:style>
  <w:style w:type="character" w:customStyle="1" w:styleId="HeaderChar">
    <w:name w:val="Header Char"/>
    <w:link w:val="Header"/>
    <w:uiPriority w:val="99"/>
    <w:rsid w:val="00A22848"/>
    <w:rPr>
      <w:sz w:val="28"/>
      <w:szCs w:val="28"/>
    </w:rPr>
  </w:style>
  <w:style w:type="character" w:customStyle="1" w:styleId="Heading2Char">
    <w:name w:val="Heading 2 Char"/>
    <w:link w:val="Heading2"/>
    <w:semiHidden/>
    <w:rsid w:val="00B660B1"/>
    <w:rPr>
      <w:rFonts w:ascii="Cambria" w:eastAsia="Times New Roman" w:hAnsi="Cambria" w:cs="Times New Roman"/>
      <w:b/>
      <w:bCs/>
      <w:color w:val="4F81BD"/>
      <w:sz w:val="26"/>
      <w:szCs w:val="26"/>
    </w:rPr>
  </w:style>
  <w:style w:type="paragraph" w:styleId="BodyTextIndent3">
    <w:name w:val="Body Text Indent 3"/>
    <w:basedOn w:val="Normal"/>
    <w:link w:val="BodyTextIndent3Char"/>
    <w:rsid w:val="00B660B1"/>
    <w:pPr>
      <w:spacing w:after="120"/>
      <w:ind w:left="360"/>
    </w:pPr>
    <w:rPr>
      <w:sz w:val="16"/>
      <w:szCs w:val="16"/>
      <w:lang w:val="x-none" w:eastAsia="x-none"/>
    </w:rPr>
  </w:style>
  <w:style w:type="character" w:customStyle="1" w:styleId="BodyTextIndent3Char">
    <w:name w:val="Body Text Indent 3 Char"/>
    <w:link w:val="BodyTextIndent3"/>
    <w:rsid w:val="00B660B1"/>
    <w:rPr>
      <w:sz w:val="16"/>
      <w:szCs w:val="16"/>
    </w:rPr>
  </w:style>
  <w:style w:type="character" w:customStyle="1" w:styleId="Heading3Char">
    <w:name w:val="Heading 3 Char"/>
    <w:link w:val="Heading3"/>
    <w:rsid w:val="00B660B1"/>
    <w:rPr>
      <w:rFonts w:ascii="Cambria" w:eastAsia="Times New Roman" w:hAnsi="Cambria" w:cs="Times New Roman"/>
      <w:b/>
      <w:bCs/>
      <w:color w:val="4F81BD"/>
      <w:sz w:val="28"/>
      <w:szCs w:val="28"/>
    </w:rPr>
  </w:style>
  <w:style w:type="character" w:customStyle="1" w:styleId="Heading1Char">
    <w:name w:val="Heading 1 Char"/>
    <w:link w:val="Heading1"/>
    <w:rsid w:val="00A60D45"/>
    <w:rPr>
      <w:rFonts w:ascii="Arial" w:hAnsi="Arial" w:cs="Arial"/>
      <w:b/>
      <w:bCs/>
      <w:kern w:val="32"/>
      <w:sz w:val="32"/>
      <w:szCs w:val="32"/>
    </w:rPr>
  </w:style>
  <w:style w:type="paragraph" w:customStyle="1" w:styleId="Normal0">
    <w:name w:val="[Normal]"/>
    <w:rsid w:val="005777ED"/>
    <w:pPr>
      <w:spacing w:line="312" w:lineRule="auto"/>
    </w:pPr>
    <w:rPr>
      <w:rFonts w:ascii="Arial" w:hAnsi="Arial"/>
      <w:sz w:val="24"/>
    </w:rPr>
  </w:style>
  <w:style w:type="paragraph" w:customStyle="1" w:styleId="iu">
    <w:name w:val="Điều"/>
    <w:basedOn w:val="Normal"/>
    <w:link w:val="iuChar"/>
    <w:qFormat/>
    <w:rsid w:val="000E49B7"/>
    <w:pPr>
      <w:spacing w:before="120" w:after="120" w:line="360" w:lineRule="exact"/>
      <w:ind w:firstLine="562"/>
      <w:jc w:val="both"/>
      <w:outlineLvl w:val="1"/>
    </w:pPr>
    <w:rPr>
      <w:rFonts w:eastAsia="Calibri"/>
      <w:b/>
      <w:szCs w:val="24"/>
      <w:lang w:val="nl-NL"/>
    </w:rPr>
  </w:style>
  <w:style w:type="character" w:customStyle="1" w:styleId="iuChar">
    <w:name w:val="Điều Char"/>
    <w:link w:val="iu"/>
    <w:rsid w:val="000E49B7"/>
    <w:rPr>
      <w:rFonts w:eastAsia="Calibri"/>
      <w:b/>
      <w:sz w:val="28"/>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3402">
      <w:bodyDiv w:val="1"/>
      <w:marLeft w:val="0"/>
      <w:marRight w:val="0"/>
      <w:marTop w:val="0"/>
      <w:marBottom w:val="0"/>
      <w:divBdr>
        <w:top w:val="none" w:sz="0" w:space="0" w:color="auto"/>
        <w:left w:val="none" w:sz="0" w:space="0" w:color="auto"/>
        <w:bottom w:val="none" w:sz="0" w:space="0" w:color="auto"/>
        <w:right w:val="none" w:sz="0" w:space="0" w:color="auto"/>
      </w:divBdr>
    </w:div>
    <w:div w:id="219750913">
      <w:bodyDiv w:val="1"/>
      <w:marLeft w:val="0"/>
      <w:marRight w:val="0"/>
      <w:marTop w:val="0"/>
      <w:marBottom w:val="0"/>
      <w:divBdr>
        <w:top w:val="none" w:sz="0" w:space="0" w:color="auto"/>
        <w:left w:val="none" w:sz="0" w:space="0" w:color="auto"/>
        <w:bottom w:val="none" w:sz="0" w:space="0" w:color="auto"/>
        <w:right w:val="none" w:sz="0" w:space="0" w:color="auto"/>
      </w:divBdr>
    </w:div>
    <w:div w:id="733624572">
      <w:bodyDiv w:val="1"/>
      <w:marLeft w:val="0"/>
      <w:marRight w:val="0"/>
      <w:marTop w:val="0"/>
      <w:marBottom w:val="0"/>
      <w:divBdr>
        <w:top w:val="none" w:sz="0" w:space="0" w:color="auto"/>
        <w:left w:val="none" w:sz="0" w:space="0" w:color="auto"/>
        <w:bottom w:val="none" w:sz="0" w:space="0" w:color="auto"/>
        <w:right w:val="none" w:sz="0" w:space="0" w:color="auto"/>
      </w:divBdr>
    </w:div>
    <w:div w:id="740718829">
      <w:bodyDiv w:val="1"/>
      <w:marLeft w:val="0"/>
      <w:marRight w:val="0"/>
      <w:marTop w:val="0"/>
      <w:marBottom w:val="0"/>
      <w:divBdr>
        <w:top w:val="none" w:sz="0" w:space="0" w:color="auto"/>
        <w:left w:val="none" w:sz="0" w:space="0" w:color="auto"/>
        <w:bottom w:val="none" w:sz="0" w:space="0" w:color="auto"/>
        <w:right w:val="none" w:sz="0" w:space="0" w:color="auto"/>
      </w:divBdr>
    </w:div>
    <w:div w:id="826746534">
      <w:bodyDiv w:val="1"/>
      <w:marLeft w:val="0"/>
      <w:marRight w:val="0"/>
      <w:marTop w:val="0"/>
      <w:marBottom w:val="0"/>
      <w:divBdr>
        <w:top w:val="none" w:sz="0" w:space="0" w:color="auto"/>
        <w:left w:val="none" w:sz="0" w:space="0" w:color="auto"/>
        <w:bottom w:val="none" w:sz="0" w:space="0" w:color="auto"/>
        <w:right w:val="none" w:sz="0" w:space="0" w:color="auto"/>
      </w:divBdr>
    </w:div>
    <w:div w:id="911310735">
      <w:bodyDiv w:val="1"/>
      <w:marLeft w:val="0"/>
      <w:marRight w:val="0"/>
      <w:marTop w:val="0"/>
      <w:marBottom w:val="0"/>
      <w:divBdr>
        <w:top w:val="none" w:sz="0" w:space="0" w:color="auto"/>
        <w:left w:val="none" w:sz="0" w:space="0" w:color="auto"/>
        <w:bottom w:val="none" w:sz="0" w:space="0" w:color="auto"/>
        <w:right w:val="none" w:sz="0" w:space="0" w:color="auto"/>
      </w:divBdr>
    </w:div>
    <w:div w:id="1074863238">
      <w:bodyDiv w:val="1"/>
      <w:marLeft w:val="0"/>
      <w:marRight w:val="0"/>
      <w:marTop w:val="0"/>
      <w:marBottom w:val="0"/>
      <w:divBdr>
        <w:top w:val="none" w:sz="0" w:space="0" w:color="auto"/>
        <w:left w:val="none" w:sz="0" w:space="0" w:color="auto"/>
        <w:bottom w:val="none" w:sz="0" w:space="0" w:color="auto"/>
        <w:right w:val="none" w:sz="0" w:space="0" w:color="auto"/>
      </w:divBdr>
    </w:div>
    <w:div w:id="1133981426">
      <w:bodyDiv w:val="1"/>
      <w:marLeft w:val="0"/>
      <w:marRight w:val="0"/>
      <w:marTop w:val="0"/>
      <w:marBottom w:val="0"/>
      <w:divBdr>
        <w:top w:val="none" w:sz="0" w:space="0" w:color="auto"/>
        <w:left w:val="none" w:sz="0" w:space="0" w:color="auto"/>
        <w:bottom w:val="none" w:sz="0" w:space="0" w:color="auto"/>
        <w:right w:val="none" w:sz="0" w:space="0" w:color="auto"/>
      </w:divBdr>
    </w:div>
    <w:div w:id="1183128424">
      <w:bodyDiv w:val="1"/>
      <w:marLeft w:val="0"/>
      <w:marRight w:val="0"/>
      <w:marTop w:val="0"/>
      <w:marBottom w:val="0"/>
      <w:divBdr>
        <w:top w:val="none" w:sz="0" w:space="0" w:color="auto"/>
        <w:left w:val="none" w:sz="0" w:space="0" w:color="auto"/>
        <w:bottom w:val="none" w:sz="0" w:space="0" w:color="auto"/>
        <w:right w:val="none" w:sz="0" w:space="0" w:color="auto"/>
      </w:divBdr>
    </w:div>
    <w:div w:id="1389301076">
      <w:bodyDiv w:val="1"/>
      <w:marLeft w:val="0"/>
      <w:marRight w:val="0"/>
      <w:marTop w:val="0"/>
      <w:marBottom w:val="0"/>
      <w:divBdr>
        <w:top w:val="none" w:sz="0" w:space="0" w:color="auto"/>
        <w:left w:val="none" w:sz="0" w:space="0" w:color="auto"/>
        <w:bottom w:val="none" w:sz="0" w:space="0" w:color="auto"/>
        <w:right w:val="none" w:sz="0" w:space="0" w:color="auto"/>
      </w:divBdr>
    </w:div>
    <w:div w:id="1612467999">
      <w:bodyDiv w:val="1"/>
      <w:marLeft w:val="0"/>
      <w:marRight w:val="0"/>
      <w:marTop w:val="0"/>
      <w:marBottom w:val="0"/>
      <w:divBdr>
        <w:top w:val="none" w:sz="0" w:space="0" w:color="auto"/>
        <w:left w:val="none" w:sz="0" w:space="0" w:color="auto"/>
        <w:bottom w:val="none" w:sz="0" w:space="0" w:color="auto"/>
        <w:right w:val="none" w:sz="0" w:space="0" w:color="auto"/>
      </w:divBdr>
    </w:div>
    <w:div w:id="1627731217">
      <w:bodyDiv w:val="1"/>
      <w:marLeft w:val="0"/>
      <w:marRight w:val="0"/>
      <w:marTop w:val="0"/>
      <w:marBottom w:val="0"/>
      <w:divBdr>
        <w:top w:val="none" w:sz="0" w:space="0" w:color="auto"/>
        <w:left w:val="none" w:sz="0" w:space="0" w:color="auto"/>
        <w:bottom w:val="none" w:sz="0" w:space="0" w:color="auto"/>
        <w:right w:val="none" w:sz="0" w:space="0" w:color="auto"/>
      </w:divBdr>
    </w:div>
    <w:div w:id="1908103603">
      <w:bodyDiv w:val="1"/>
      <w:marLeft w:val="0"/>
      <w:marRight w:val="0"/>
      <w:marTop w:val="0"/>
      <w:marBottom w:val="0"/>
      <w:divBdr>
        <w:top w:val="none" w:sz="0" w:space="0" w:color="auto"/>
        <w:left w:val="none" w:sz="0" w:space="0" w:color="auto"/>
        <w:bottom w:val="none" w:sz="0" w:space="0" w:color="auto"/>
        <w:right w:val="none" w:sz="0" w:space="0" w:color="auto"/>
      </w:divBdr>
    </w:div>
    <w:div w:id="20803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45ED3-B774-44C2-9A82-678694F10871}">
  <ds:schemaRefs>
    <ds:schemaRef ds:uri="http://schemas.openxmlformats.org/officeDocument/2006/bibliography"/>
  </ds:schemaRefs>
</ds:datastoreItem>
</file>

<file path=customXml/itemProps2.xml><?xml version="1.0" encoding="utf-8"?>
<ds:datastoreItem xmlns:ds="http://schemas.openxmlformats.org/officeDocument/2006/customXml" ds:itemID="{871ACB65-D8C7-4D5B-86F2-5F163E41F6FC}"/>
</file>

<file path=customXml/itemProps3.xml><?xml version="1.0" encoding="utf-8"?>
<ds:datastoreItem xmlns:ds="http://schemas.openxmlformats.org/officeDocument/2006/customXml" ds:itemID="{A1013584-D770-4015-8773-5FF43B521EC9}"/>
</file>

<file path=customXml/itemProps4.xml><?xml version="1.0" encoding="utf-8"?>
<ds:datastoreItem xmlns:ds="http://schemas.openxmlformats.org/officeDocument/2006/customXml" ds:itemID="{E35A79DD-69A8-4963-9FEB-9EAA59353DC5}"/>
</file>

<file path=docProps/app.xml><?xml version="1.0" encoding="utf-8"?>
<Properties xmlns="http://schemas.openxmlformats.org/officeDocument/2006/extended-properties" xmlns:vt="http://schemas.openxmlformats.org/officeDocument/2006/docPropsVTypes">
  <Template>Normal</Template>
  <TotalTime>140</TotalTime>
  <Pages>5</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Báo cáo đánh giá tác động văn bản pháp luật (RIA)</vt:lpstr>
    </vt:vector>
  </TitlesOfParts>
  <Company>Microsoft</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đánh giá tác động văn bản pháp luật (RIA)</dc:title>
  <dc:creator>KIM ANH</dc:creator>
  <cp:lastModifiedBy>DELL</cp:lastModifiedBy>
  <cp:revision>81</cp:revision>
  <cp:lastPrinted>2021-01-04T08:00:00Z</cp:lastPrinted>
  <dcterms:created xsi:type="dcterms:W3CDTF">2020-12-25T09:05:00Z</dcterms:created>
  <dcterms:modified xsi:type="dcterms:W3CDTF">2022-02-14T02:51:00Z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23401863</vt:i4>
  </property>
</Properties>
</file>